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39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D66796" w:rsidRPr="00DE35D0" w:rsidRDefault="0014017E" w:rsidP="00D66796">
      <w:pPr>
        <w:rPr>
          <w:rFonts w:asciiTheme="majorHAnsi" w:hAnsiTheme="majorHAnsi" w:cs="David"/>
          <w:b/>
          <w:bCs/>
          <w:sz w:val="28"/>
          <w:szCs w:val="28"/>
        </w:rPr>
      </w:pPr>
      <w:r>
        <w:rPr>
          <w:rFonts w:asciiTheme="majorHAnsi" w:hAnsiTheme="majorHAnsi" w:cs="David"/>
          <w:sz w:val="28"/>
          <w:szCs w:val="28"/>
          <w:u w:val="single"/>
        </w:rPr>
        <w:t>INVESTITOR:</w:t>
      </w:r>
      <w:r w:rsidR="00DE35D0" w:rsidRPr="00DE35D0">
        <w:rPr>
          <w:rFonts w:asciiTheme="majorHAnsi" w:hAnsiTheme="majorHAnsi" w:cs="David"/>
          <w:sz w:val="28"/>
          <w:szCs w:val="28"/>
          <w:u w:val="single"/>
        </w:rPr>
        <w:t xml:space="preserve">  </w:t>
      </w:r>
      <w:r w:rsidR="00D66796" w:rsidRPr="00DE35D0">
        <w:rPr>
          <w:rFonts w:asciiTheme="majorHAnsi" w:hAnsiTheme="majorHAnsi" w:cs="David"/>
          <w:b/>
          <w:bCs/>
          <w:sz w:val="28"/>
          <w:szCs w:val="28"/>
        </w:rPr>
        <w:t xml:space="preserve">OPĆINA </w:t>
      </w:r>
      <w:r w:rsidR="00DE35D0" w:rsidRPr="00DE35D0">
        <w:rPr>
          <w:rFonts w:asciiTheme="majorHAnsi" w:hAnsiTheme="majorHAnsi" w:cs="David"/>
          <w:b/>
          <w:bCs/>
          <w:sz w:val="28"/>
          <w:szCs w:val="28"/>
        </w:rPr>
        <w:t xml:space="preserve">  </w:t>
      </w:r>
      <w:r w:rsidR="00D66796" w:rsidRPr="00DE35D0">
        <w:rPr>
          <w:rFonts w:asciiTheme="majorHAnsi" w:hAnsiTheme="majorHAnsi" w:cs="David"/>
          <w:b/>
          <w:bCs/>
          <w:sz w:val="28"/>
          <w:szCs w:val="28"/>
        </w:rPr>
        <w:t xml:space="preserve">VELIKA </w:t>
      </w:r>
      <w:r w:rsidR="00DE35D0" w:rsidRPr="00DE35D0">
        <w:rPr>
          <w:rFonts w:asciiTheme="majorHAnsi" w:hAnsiTheme="majorHAnsi" w:cs="David"/>
          <w:b/>
          <w:bCs/>
          <w:sz w:val="28"/>
          <w:szCs w:val="28"/>
        </w:rPr>
        <w:t xml:space="preserve">  </w:t>
      </w:r>
      <w:r w:rsidR="00D66796" w:rsidRPr="00DE35D0">
        <w:rPr>
          <w:rFonts w:asciiTheme="majorHAnsi" w:hAnsiTheme="majorHAnsi" w:cs="David"/>
          <w:b/>
          <w:bCs/>
          <w:sz w:val="28"/>
          <w:szCs w:val="28"/>
        </w:rPr>
        <w:t>LUDINA</w:t>
      </w:r>
    </w:p>
    <w:p w:rsidR="00D66796" w:rsidRPr="00DE35D0" w:rsidRDefault="00D66796" w:rsidP="00D66796">
      <w:pPr>
        <w:rPr>
          <w:rFonts w:asciiTheme="majorHAnsi" w:hAnsiTheme="majorHAnsi" w:cs="David"/>
          <w:u w:val="single"/>
        </w:rPr>
      </w:pPr>
      <w:r w:rsidRPr="00DE35D0">
        <w:rPr>
          <w:rFonts w:asciiTheme="majorHAnsi" w:hAnsiTheme="majorHAnsi" w:cs="David"/>
          <w:sz w:val="28"/>
          <w:szCs w:val="28"/>
        </w:rPr>
        <w:tab/>
      </w:r>
      <w:r w:rsidRPr="00DE35D0">
        <w:rPr>
          <w:rFonts w:asciiTheme="majorHAnsi" w:hAnsiTheme="majorHAnsi" w:cs="David"/>
          <w:sz w:val="28"/>
          <w:szCs w:val="28"/>
        </w:rPr>
        <w:tab/>
      </w:r>
      <w:r w:rsidR="00DE35D0" w:rsidRPr="00DE35D0">
        <w:rPr>
          <w:rFonts w:asciiTheme="majorHAnsi" w:hAnsiTheme="majorHAnsi" w:cs="David"/>
          <w:sz w:val="28"/>
          <w:szCs w:val="28"/>
        </w:rPr>
        <w:t xml:space="preserve">    </w:t>
      </w:r>
      <w:r w:rsidR="0014017E">
        <w:rPr>
          <w:rFonts w:asciiTheme="majorHAnsi" w:hAnsiTheme="majorHAnsi" w:cs="David"/>
          <w:sz w:val="28"/>
          <w:szCs w:val="28"/>
        </w:rPr>
        <w:t xml:space="preserve"> </w:t>
      </w:r>
      <w:r w:rsidR="00DE35D0" w:rsidRPr="00DE35D0">
        <w:rPr>
          <w:rFonts w:asciiTheme="majorHAnsi" w:hAnsiTheme="majorHAnsi" w:cs="David"/>
          <w:b/>
          <w:u w:val="single"/>
        </w:rPr>
        <w:t>Sv. Mihaela 37</w:t>
      </w:r>
      <w:r w:rsidRPr="00DE35D0">
        <w:rPr>
          <w:rFonts w:asciiTheme="majorHAnsi" w:hAnsiTheme="majorHAnsi" w:cs="David"/>
          <w:b/>
          <w:u w:val="single"/>
        </w:rPr>
        <w:t>,</w:t>
      </w:r>
      <w:r w:rsidRPr="00DE35D0">
        <w:rPr>
          <w:rFonts w:asciiTheme="majorHAnsi" w:hAnsiTheme="majorHAnsi" w:cs="David"/>
          <w:u w:val="single"/>
        </w:rPr>
        <w:t xml:space="preserve"> VELIKA LUDINA</w:t>
      </w:r>
    </w:p>
    <w:p w:rsidR="00D66796" w:rsidRPr="00DE35D0" w:rsidRDefault="00D66796" w:rsidP="00D66796">
      <w:pPr>
        <w:rPr>
          <w:rFonts w:asciiTheme="majorHAnsi" w:hAnsiTheme="majorHAnsi" w:cs="David"/>
          <w:sz w:val="28"/>
          <w:szCs w:val="28"/>
        </w:rPr>
      </w:pPr>
    </w:p>
    <w:p w:rsidR="00D66796" w:rsidRPr="00DE35D0" w:rsidRDefault="00D66796" w:rsidP="00D66796">
      <w:pPr>
        <w:rPr>
          <w:rFonts w:asciiTheme="majorHAnsi" w:hAnsiTheme="majorHAnsi" w:cs="David"/>
          <w:sz w:val="28"/>
          <w:szCs w:val="28"/>
        </w:rPr>
      </w:pPr>
      <w:r w:rsidRPr="00DE35D0">
        <w:rPr>
          <w:rFonts w:asciiTheme="majorHAnsi" w:hAnsiTheme="majorHAnsi" w:cs="David"/>
          <w:sz w:val="28"/>
          <w:szCs w:val="28"/>
          <w:u w:val="single"/>
        </w:rPr>
        <w:t>GRADEVINA:</w:t>
      </w:r>
      <w:r w:rsidR="00DE35D0" w:rsidRPr="00DE35D0">
        <w:rPr>
          <w:rFonts w:asciiTheme="majorHAnsi" w:hAnsiTheme="majorHAnsi" w:cs="David"/>
          <w:sz w:val="28"/>
          <w:szCs w:val="28"/>
        </w:rPr>
        <w:t xml:space="preserve">   </w:t>
      </w:r>
      <w:r w:rsidRPr="00DE35D0">
        <w:rPr>
          <w:rFonts w:asciiTheme="majorHAnsi" w:hAnsiTheme="majorHAnsi" w:cs="David"/>
          <w:sz w:val="28"/>
          <w:szCs w:val="28"/>
        </w:rPr>
        <w:t xml:space="preserve">MJESNI DOM  </w:t>
      </w:r>
      <w:r w:rsidR="00604A67" w:rsidRPr="00604A67">
        <w:rPr>
          <w:rFonts w:asciiTheme="majorHAnsi" w:hAnsiTheme="majorHAnsi" w:cs="David"/>
          <w:b/>
          <w:bCs/>
          <w:sz w:val="28"/>
          <w:szCs w:val="28"/>
          <w:highlight w:val="lightGray"/>
          <w:u w:val="single"/>
        </w:rPr>
        <w:t>KOMPATOR</w:t>
      </w:r>
    </w:p>
    <w:p w:rsidR="00D66796" w:rsidRPr="00DE35D0" w:rsidRDefault="00D66796" w:rsidP="00D66796">
      <w:pPr>
        <w:rPr>
          <w:rFonts w:asciiTheme="majorHAnsi" w:hAnsiTheme="majorHAnsi" w:cs="David"/>
          <w:b/>
          <w:bCs/>
          <w:sz w:val="28"/>
          <w:szCs w:val="28"/>
          <w:u w:val="single"/>
        </w:rPr>
      </w:pPr>
      <w:r w:rsidRPr="00DE35D0">
        <w:rPr>
          <w:rFonts w:asciiTheme="majorHAnsi" w:hAnsiTheme="majorHAnsi" w:cs="David"/>
          <w:sz w:val="28"/>
          <w:szCs w:val="28"/>
        </w:rPr>
        <w:t xml:space="preserve">                    </w:t>
      </w:r>
      <w:r w:rsidR="00DE35D0" w:rsidRPr="00DE35D0">
        <w:rPr>
          <w:rFonts w:asciiTheme="majorHAnsi" w:hAnsiTheme="majorHAnsi" w:cs="David"/>
          <w:sz w:val="28"/>
          <w:szCs w:val="28"/>
        </w:rPr>
        <w:t xml:space="preserve">        </w:t>
      </w:r>
    </w:p>
    <w:p w:rsidR="00D66796" w:rsidRPr="00DE35D0" w:rsidRDefault="00D66796" w:rsidP="00D66796">
      <w:pPr>
        <w:rPr>
          <w:rFonts w:asciiTheme="majorHAnsi" w:hAnsiTheme="majorHAnsi" w:cs="David"/>
          <w:b/>
          <w:bCs/>
          <w:sz w:val="28"/>
          <w:szCs w:val="28"/>
        </w:rPr>
      </w:pPr>
    </w:p>
    <w:p w:rsidR="00D66796" w:rsidRPr="00DE35D0" w:rsidRDefault="00D66796" w:rsidP="00D66796">
      <w:pPr>
        <w:rPr>
          <w:rFonts w:asciiTheme="majorHAnsi" w:hAnsiTheme="majorHAnsi" w:cs="David"/>
          <w:b/>
          <w:sz w:val="28"/>
          <w:szCs w:val="28"/>
          <w:u w:val="single"/>
        </w:rPr>
      </w:pPr>
      <w:r w:rsidRPr="00DE35D0">
        <w:rPr>
          <w:rFonts w:asciiTheme="majorHAnsi" w:hAnsiTheme="majorHAnsi" w:cs="David"/>
          <w:sz w:val="22"/>
          <w:szCs w:val="22"/>
          <w:u w:val="single"/>
        </w:rPr>
        <w:t>ZAHVAT U PROSTORU</w:t>
      </w:r>
      <w:r w:rsidRPr="00DE35D0">
        <w:rPr>
          <w:rFonts w:asciiTheme="majorHAnsi" w:hAnsiTheme="majorHAnsi" w:cs="David"/>
          <w:sz w:val="28"/>
          <w:szCs w:val="28"/>
          <w:u w:val="single"/>
        </w:rPr>
        <w:t>:</w:t>
      </w:r>
      <w:r w:rsidRPr="00DE35D0">
        <w:rPr>
          <w:rFonts w:asciiTheme="majorHAnsi" w:hAnsiTheme="majorHAnsi" w:cs="David"/>
          <w:sz w:val="28"/>
          <w:szCs w:val="28"/>
        </w:rPr>
        <w:t xml:space="preserve"> </w:t>
      </w:r>
      <w:r w:rsidRPr="00DE35D0">
        <w:rPr>
          <w:rFonts w:asciiTheme="majorHAnsi" w:hAnsiTheme="majorHAnsi" w:cs="David"/>
          <w:b/>
          <w:sz w:val="28"/>
          <w:szCs w:val="28"/>
          <w:u w:val="single"/>
        </w:rPr>
        <w:t>ZAHVATI TEKUĆEG ODRŽAVANJA DOMA</w:t>
      </w:r>
    </w:p>
    <w:p w:rsidR="00DE35D0" w:rsidRPr="00DE35D0" w:rsidRDefault="00DE35D0" w:rsidP="00D66796">
      <w:pPr>
        <w:rPr>
          <w:rFonts w:asciiTheme="majorHAnsi" w:hAnsiTheme="majorHAnsi" w:cs="David"/>
          <w:b/>
          <w:u w:val="single"/>
        </w:rPr>
      </w:pPr>
      <w:r w:rsidRPr="00DE35D0">
        <w:rPr>
          <w:rFonts w:asciiTheme="majorHAnsi" w:hAnsiTheme="majorHAnsi" w:cs="David"/>
          <w:b/>
          <w:u w:val="single"/>
        </w:rPr>
        <w:t>A… ZAHVATI U INTERIJERU DRUŠTVENE SALE</w:t>
      </w:r>
    </w:p>
    <w:p w:rsidR="00DE35D0" w:rsidRPr="00DE35D0" w:rsidRDefault="00DE35D0" w:rsidP="00D66796">
      <w:pPr>
        <w:rPr>
          <w:rFonts w:asciiTheme="majorHAnsi" w:hAnsiTheme="majorHAnsi" w:cs="David"/>
          <w:b/>
          <w:u w:val="single"/>
        </w:rPr>
      </w:pPr>
      <w:r w:rsidRPr="00DE35D0">
        <w:rPr>
          <w:rFonts w:asciiTheme="majorHAnsi" w:hAnsiTheme="majorHAnsi" w:cs="David"/>
          <w:b/>
          <w:u w:val="single"/>
        </w:rPr>
        <w:t>B… ZAHVATI U INTERIJERU SANITARNOG ČVORA I KUHINJE</w:t>
      </w:r>
    </w:p>
    <w:p w:rsidR="00DE35D0" w:rsidRPr="00DE35D0" w:rsidRDefault="00DE35D0" w:rsidP="00D66796">
      <w:pPr>
        <w:rPr>
          <w:rFonts w:asciiTheme="majorHAnsi" w:hAnsiTheme="majorHAnsi" w:cs="David"/>
          <w:b/>
        </w:rPr>
      </w:pPr>
      <w:r w:rsidRPr="00DE35D0">
        <w:rPr>
          <w:rFonts w:asciiTheme="majorHAnsi" w:hAnsiTheme="majorHAnsi" w:cs="David"/>
          <w:b/>
          <w:u w:val="single"/>
        </w:rPr>
        <w:t>C… ZAHVATI UREĐENJA PROČELJA DOMA</w:t>
      </w:r>
    </w:p>
    <w:p w:rsidR="00D66796" w:rsidRPr="00DE35D0" w:rsidRDefault="00D66796" w:rsidP="00D66796">
      <w:pPr>
        <w:rPr>
          <w:rFonts w:asciiTheme="majorHAnsi" w:hAnsiTheme="majorHAnsi" w:cs="David"/>
          <w:b/>
          <w:bCs/>
        </w:rPr>
      </w:pPr>
      <w:r w:rsidRPr="00DE35D0">
        <w:rPr>
          <w:rFonts w:asciiTheme="majorHAnsi" w:hAnsiTheme="majorHAnsi" w:cs="David"/>
          <w:b/>
          <w:bCs/>
        </w:rPr>
        <w:t xml:space="preserve">                                 </w:t>
      </w:r>
    </w:p>
    <w:p w:rsidR="00D66796" w:rsidRPr="00D875D9" w:rsidRDefault="00D66796" w:rsidP="00D66796">
      <w:pPr>
        <w:jc w:val="center"/>
        <w:rPr>
          <w:rFonts w:ascii="BankGothic Md BT" w:hAnsi="BankGothic Md BT" w:cs="Stylus BT"/>
          <w:b/>
          <w:bCs/>
          <w:sz w:val="32"/>
          <w:szCs w:val="32"/>
        </w:rPr>
      </w:pPr>
      <w:r w:rsidRPr="001E0AD6">
        <w:rPr>
          <w:rFonts w:ascii="BankGothic Md BT" w:hAnsi="BankGothic Md BT" w:cs="Stylus BT"/>
          <w:b/>
          <w:bCs/>
          <w:sz w:val="32"/>
          <w:szCs w:val="32"/>
          <w:highlight w:val="lightGray"/>
        </w:rPr>
        <w:t>I</w:t>
      </w:r>
      <w:r>
        <w:rPr>
          <w:rFonts w:ascii="BankGothic Md BT" w:hAnsi="BankGothic Md BT" w:cs="Stylus BT"/>
          <w:b/>
          <w:bCs/>
          <w:sz w:val="32"/>
          <w:szCs w:val="32"/>
          <w:highlight w:val="lightGray"/>
        </w:rPr>
        <w:t>I</w:t>
      </w:r>
      <w:r w:rsidRPr="001E0AD6">
        <w:rPr>
          <w:rFonts w:ascii="BankGothic Md BT" w:hAnsi="BankGothic Md BT" w:cs="Stylus BT"/>
          <w:b/>
          <w:bCs/>
          <w:sz w:val="32"/>
          <w:szCs w:val="32"/>
          <w:highlight w:val="lightGray"/>
        </w:rPr>
        <w:t xml:space="preserve"> FAZA</w:t>
      </w:r>
    </w:p>
    <w:p w:rsidR="00D66796" w:rsidRPr="00DE35D0" w:rsidRDefault="00DE35D0" w:rsidP="00DE35D0">
      <w:pPr>
        <w:pStyle w:val="Naslov1"/>
        <w:jc w:val="center"/>
        <w:rPr>
          <w:rFonts w:asciiTheme="majorHAnsi" w:hAnsiTheme="majorHAnsi" w:cs="David"/>
          <w:u w:val="single"/>
        </w:rPr>
      </w:pPr>
      <w:r w:rsidRPr="00DE35D0">
        <w:rPr>
          <w:rFonts w:asciiTheme="majorHAnsi" w:hAnsiTheme="majorHAnsi" w:cs="David"/>
          <w:highlight w:val="lightGray"/>
          <w:u w:val="single"/>
        </w:rPr>
        <w:t>TROŠKOVNIK GRAĐEVINSKIH RADOVA TEKUĆEG ODRŽAVANJA</w:t>
      </w:r>
    </w:p>
    <w:p w:rsidR="00D66796" w:rsidRPr="009F0969" w:rsidRDefault="00D66796" w:rsidP="00D66796">
      <w:pPr>
        <w:pBdr>
          <w:bottom w:val="single" w:sz="6" w:space="0" w:color="auto"/>
        </w:pBdr>
        <w:tabs>
          <w:tab w:val="left" w:pos="2940"/>
        </w:tabs>
        <w:ind w:right="4572"/>
        <w:jc w:val="center"/>
        <w:rPr>
          <w:b/>
          <w:sz w:val="20"/>
          <w:szCs w:val="20"/>
          <w:u w:val="single"/>
        </w:rPr>
      </w:pPr>
    </w:p>
    <w:p w:rsidR="00D66796" w:rsidRPr="009F0969" w:rsidRDefault="00D66796" w:rsidP="00D66796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0"/>
          <w:szCs w:val="20"/>
          <w:u w:val="single"/>
        </w:rPr>
      </w:pPr>
      <w:r w:rsidRPr="009F0969">
        <w:rPr>
          <w:b/>
          <w:sz w:val="20"/>
          <w:szCs w:val="20"/>
          <w:u w:val="single"/>
        </w:rPr>
        <w:t>*****PREPORUKA</w:t>
      </w:r>
      <w:r w:rsidRPr="009F0969">
        <w:rPr>
          <w:rFonts w:cs="Stylus BT"/>
          <w:b/>
          <w:sz w:val="20"/>
          <w:szCs w:val="20"/>
          <w:u w:val="single"/>
        </w:rPr>
        <w:t xml:space="preserve"> </w:t>
      </w:r>
      <w:r w:rsidRPr="009F0969">
        <w:rPr>
          <w:b/>
          <w:sz w:val="20"/>
          <w:szCs w:val="20"/>
          <w:u w:val="single"/>
        </w:rPr>
        <w:t xml:space="preserve">***** </w:t>
      </w:r>
    </w:p>
    <w:p w:rsidR="00D66796" w:rsidRPr="009F0969" w:rsidRDefault="00D66796" w:rsidP="00D66796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rFonts w:ascii="Arial" w:hAnsi="Arial" w:cs="Arial"/>
          <w:sz w:val="20"/>
          <w:szCs w:val="20"/>
        </w:rPr>
      </w:pPr>
      <w:r w:rsidRPr="009F0969">
        <w:rPr>
          <w:rFonts w:cs="Stylus BT"/>
          <w:sz w:val="20"/>
          <w:szCs w:val="20"/>
        </w:rPr>
        <w:t xml:space="preserve">PRIJE IZRADE PONUDE </w:t>
      </w:r>
      <w:r>
        <w:rPr>
          <w:rFonts w:cs="Stylus BT"/>
          <w:sz w:val="20"/>
          <w:szCs w:val="20"/>
        </w:rPr>
        <w:t>PREDLAŽEMO OBILAZAK</w:t>
      </w:r>
      <w:r w:rsidRPr="009F0969">
        <w:rPr>
          <w:rFonts w:cs="Stylus BT"/>
          <w:sz w:val="20"/>
          <w:szCs w:val="20"/>
        </w:rPr>
        <w:t xml:space="preserve"> </w:t>
      </w:r>
      <w:r>
        <w:rPr>
          <w:rFonts w:cs="Stylus BT"/>
          <w:sz w:val="20"/>
          <w:szCs w:val="20"/>
        </w:rPr>
        <w:t>MJESNOG</w:t>
      </w:r>
      <w:r w:rsidRPr="009F0969">
        <w:rPr>
          <w:rFonts w:cs="Stylus BT"/>
          <w:sz w:val="20"/>
          <w:szCs w:val="20"/>
        </w:rPr>
        <w:t xml:space="preserve"> DOM</w:t>
      </w:r>
      <w:r>
        <w:rPr>
          <w:rFonts w:cs="Stylus BT"/>
          <w:sz w:val="20"/>
          <w:szCs w:val="20"/>
        </w:rPr>
        <w:t>A</w:t>
      </w:r>
      <w:r w:rsidRPr="009F0969">
        <w:rPr>
          <w:rFonts w:cs="Stylus BT"/>
          <w:sz w:val="20"/>
          <w:szCs w:val="20"/>
        </w:rPr>
        <w:t xml:space="preserve"> KAKO BI SE TEMELJITO NA OBJEKTU UPOZNALI SA PREDMETNIM ZAHVATIMA U PROSTORU </w:t>
      </w:r>
    </w:p>
    <w:p w:rsidR="00D66796" w:rsidRPr="009F0969" w:rsidRDefault="00D66796" w:rsidP="00D66796">
      <w:pPr>
        <w:rPr>
          <w:rFonts w:cs="Stylus BT"/>
        </w:rPr>
      </w:pPr>
    </w:p>
    <w:p w:rsidR="00D66796" w:rsidRPr="009F0969" w:rsidRDefault="00D66796" w:rsidP="00D66796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0"/>
          <w:szCs w:val="20"/>
          <w:u w:val="single"/>
        </w:rPr>
      </w:pPr>
      <w:r w:rsidRPr="009F0969">
        <w:rPr>
          <w:b/>
          <w:sz w:val="20"/>
          <w:szCs w:val="20"/>
          <w:u w:val="single"/>
        </w:rPr>
        <w:t xml:space="preserve">*****PAŽNJA***** </w:t>
      </w:r>
    </w:p>
    <w:p w:rsidR="00D66796" w:rsidRPr="009F0969" w:rsidRDefault="00D66796" w:rsidP="00D66796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sz w:val="20"/>
          <w:szCs w:val="20"/>
        </w:rPr>
      </w:pPr>
      <w:r w:rsidRPr="009F0969">
        <w:rPr>
          <w:sz w:val="20"/>
          <w:szCs w:val="20"/>
        </w:rPr>
        <w:t xml:space="preserve">KOD ANALIZE PONUDBENIH CIJENA SVAKA STAVKA UNUTAR TROŠKOVNIKA PODRAZUMJEVA IZVRŠENJE </w:t>
      </w:r>
      <w:r w:rsidRPr="0019307F">
        <w:rPr>
          <w:sz w:val="20"/>
          <w:szCs w:val="20"/>
          <w:highlight w:val="yellow"/>
        </w:rPr>
        <w:t>DO POTPUNE GOTOVOSTI, TJ. PRIVODENJA U PUNU FUNKCIJU</w:t>
      </w:r>
      <w:r w:rsidRPr="009F0969">
        <w:rPr>
          <w:sz w:val="20"/>
          <w:szCs w:val="20"/>
        </w:rPr>
        <w:t xml:space="preserve"> </w:t>
      </w:r>
    </w:p>
    <w:p w:rsidR="00D66796" w:rsidRPr="009F0969" w:rsidRDefault="00D66796" w:rsidP="00D66796">
      <w:pPr>
        <w:rPr>
          <w:rFonts w:cs="Stylus BT"/>
        </w:rPr>
      </w:pPr>
    </w:p>
    <w:p w:rsidR="00D66796" w:rsidRPr="009F0969" w:rsidRDefault="00D66796" w:rsidP="00D66796">
      <w:pPr>
        <w:jc w:val="both"/>
        <w:rPr>
          <w:b/>
          <w:sz w:val="20"/>
          <w:szCs w:val="20"/>
          <w:u w:val="single"/>
        </w:rPr>
      </w:pPr>
      <w:r w:rsidRPr="009F0969">
        <w:rPr>
          <w:b/>
          <w:sz w:val="20"/>
          <w:szCs w:val="20"/>
          <w:u w:val="single"/>
        </w:rPr>
        <w:t>*****</w:t>
      </w:r>
      <w:r w:rsidRPr="009F0969">
        <w:rPr>
          <w:b/>
          <w:sz w:val="28"/>
          <w:szCs w:val="28"/>
          <w:u w:val="single"/>
        </w:rPr>
        <w:t>U OBAVEZI IZVODITELJA JE</w:t>
      </w:r>
      <w:r w:rsidRPr="009F0969">
        <w:rPr>
          <w:b/>
          <w:sz w:val="20"/>
          <w:szCs w:val="20"/>
          <w:u w:val="single"/>
        </w:rPr>
        <w:t>*****</w:t>
      </w:r>
    </w:p>
    <w:p w:rsidR="00D66796" w:rsidRPr="009F0969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  <w:r w:rsidRPr="009F0969">
        <w:rPr>
          <w:b/>
          <w:sz w:val="20"/>
          <w:szCs w:val="20"/>
          <w:u w:val="single"/>
        </w:rPr>
        <w:t xml:space="preserve">***** POŠTIVANJE MJERA ZAŠTITE NA RADU KAO I SVE VAŽEĆE ZAKONSKE REGULATIVE TE PRAČENJE GRADEVINSKIH RADOVA ZAKONSKOM DOKUMENTACIJOM-TEHNIČKOM I FINANCIJSKOM </w:t>
      </w:r>
    </w:p>
    <w:p w:rsidR="00D66796" w:rsidRPr="009F0969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</w:p>
    <w:p w:rsidR="00D66796" w:rsidRPr="009F0969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  <w:r w:rsidRPr="009F0969">
        <w:rPr>
          <w:b/>
          <w:sz w:val="20"/>
          <w:szCs w:val="20"/>
          <w:u w:val="single"/>
        </w:rPr>
        <w:t>*****DEPONIRANJE MATERIJALA, PARKIRANJE VOZILA I SL. NA NAČIN DA NE SMETA KORISNICIMA PROSTORA,</w:t>
      </w:r>
    </w:p>
    <w:p w:rsidR="00D66796" w:rsidRPr="009F0969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  <w:r w:rsidRPr="009F0969">
        <w:rPr>
          <w:b/>
          <w:sz w:val="20"/>
          <w:szCs w:val="20"/>
          <w:u w:val="single"/>
        </w:rPr>
        <w:t xml:space="preserve"> </w:t>
      </w:r>
    </w:p>
    <w:p w:rsidR="00D66796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  <w:r w:rsidRPr="009F0969">
        <w:rPr>
          <w:b/>
          <w:sz w:val="20"/>
          <w:szCs w:val="20"/>
          <w:u w:val="single"/>
        </w:rPr>
        <w:t>*****SVAKODNEVNO ČI</w:t>
      </w:r>
      <w:r>
        <w:rPr>
          <w:b/>
          <w:sz w:val="20"/>
          <w:szCs w:val="20"/>
          <w:u w:val="single"/>
        </w:rPr>
        <w:t xml:space="preserve">ŠĆENJE PROSTORA RADA I OKOLIŠA , </w:t>
      </w:r>
      <w:r w:rsidRPr="009F0969">
        <w:rPr>
          <w:b/>
          <w:sz w:val="20"/>
          <w:szCs w:val="20"/>
          <w:u w:val="single"/>
        </w:rPr>
        <w:t xml:space="preserve">TEMELJITO ČIŠĆENJE PO ZAVRŠETKU RADOVA </w:t>
      </w:r>
      <w:r w:rsidRPr="00C30CDE">
        <w:rPr>
          <w:b/>
          <w:sz w:val="20"/>
          <w:szCs w:val="20"/>
          <w:highlight w:val="lightGray"/>
          <w:u w:val="single"/>
        </w:rPr>
        <w:t xml:space="preserve">SA RAZVRSTAVANJEM OTPADA I ZBRINJAVANJEM </w:t>
      </w:r>
      <w:r>
        <w:rPr>
          <w:b/>
          <w:sz w:val="20"/>
          <w:szCs w:val="20"/>
          <w:highlight w:val="lightGray"/>
          <w:u w:val="single"/>
        </w:rPr>
        <w:t xml:space="preserve">SUKLADNO ZAKONU </w:t>
      </w:r>
      <w:r w:rsidRPr="00C30CDE">
        <w:rPr>
          <w:b/>
          <w:sz w:val="20"/>
          <w:szCs w:val="20"/>
          <w:highlight w:val="lightGray"/>
          <w:u w:val="single"/>
        </w:rPr>
        <w:t>BEZ POSEBNE NAKNADE:</w:t>
      </w:r>
    </w:p>
    <w:p w:rsidR="00D66796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...KOMUNALNI OTPAD PO KOMUNALNOM SKRBNIKU-PODRAZUMJEVA UGOVARANJE I NAKNADU</w:t>
      </w:r>
    </w:p>
    <w:p w:rsidR="00D66796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...ČISTI GRADEVINSKI OTPAD-ODVOZ NA DEPONIJ 5KM, LOKACIJU POTVRDUJE STRUČNI NADZOR UPISOM U GR.DNEVNIK </w:t>
      </w:r>
      <w:r w:rsidRPr="009F0969">
        <w:rPr>
          <w:b/>
          <w:sz w:val="20"/>
          <w:szCs w:val="20"/>
          <w:u w:val="single"/>
        </w:rPr>
        <w:t xml:space="preserve"> </w:t>
      </w:r>
    </w:p>
    <w:p w:rsidR="00D66796" w:rsidRDefault="00D66796" w:rsidP="00D66796">
      <w:pPr>
        <w:ind w:right="4572"/>
        <w:jc w:val="both"/>
        <w:rPr>
          <w:b/>
          <w:sz w:val="20"/>
          <w:szCs w:val="20"/>
          <w:u w:val="single"/>
        </w:rPr>
      </w:pPr>
    </w:p>
    <w:p w:rsidR="00D66796" w:rsidRPr="00EE5242" w:rsidRDefault="00D66796" w:rsidP="00D66796">
      <w:pPr>
        <w:ind w:right="4572"/>
        <w:jc w:val="both"/>
        <w:rPr>
          <w:b/>
          <w:sz w:val="16"/>
          <w:szCs w:val="16"/>
          <w:u w:val="single"/>
        </w:rPr>
      </w:pPr>
      <w:r w:rsidRPr="00EE5242">
        <w:rPr>
          <w:b/>
          <w:sz w:val="16"/>
          <w:szCs w:val="16"/>
          <w:u w:val="single"/>
        </w:rPr>
        <w:t>TROŠKOVNIK IZRADIO TEMELJEM PROJEKTA:</w:t>
      </w:r>
    </w:p>
    <w:p w:rsidR="00DD1D75" w:rsidRDefault="00D66796" w:rsidP="00DD1D75">
      <w:pPr>
        <w:ind w:right="4572"/>
        <w:jc w:val="both"/>
        <w:rPr>
          <w:b/>
          <w:sz w:val="16"/>
          <w:szCs w:val="16"/>
          <w:u w:val="single"/>
        </w:rPr>
      </w:pPr>
      <w:r w:rsidRPr="00EE5242">
        <w:rPr>
          <w:b/>
          <w:sz w:val="16"/>
          <w:szCs w:val="16"/>
          <w:u w:val="single"/>
        </w:rPr>
        <w:t>¨A-Ž¨ D.O.O.----------------------------</w:t>
      </w:r>
    </w:p>
    <w:p w:rsidR="00DD1D75" w:rsidRPr="002145A4" w:rsidRDefault="00DD1D75" w:rsidP="002145A4">
      <w:pPr>
        <w:shd w:val="clear" w:color="auto" w:fill="D9D9D9" w:themeFill="background1" w:themeFillShade="D9"/>
        <w:ind w:right="3169"/>
        <w:jc w:val="both"/>
        <w:rPr>
          <w:rFonts w:ascii="Sylfaen" w:hAnsi="Sylfaen"/>
          <w:b/>
          <w:sz w:val="16"/>
          <w:szCs w:val="16"/>
          <w:u w:val="single"/>
        </w:rPr>
      </w:pPr>
      <w:r w:rsidRPr="002145A4">
        <w:rPr>
          <w:rFonts w:ascii="Sylfaen" w:hAnsi="Sylfaen"/>
          <w:b/>
          <w:sz w:val="36"/>
          <w:szCs w:val="36"/>
          <w:u w:val="single"/>
        </w:rPr>
        <w:lastRenderedPageBreak/>
        <w:t>A).</w:t>
      </w:r>
      <w:r w:rsidR="00820768" w:rsidRPr="002145A4">
        <w:rPr>
          <w:rFonts w:ascii="Sylfaen" w:hAnsi="Sylfaen"/>
          <w:b/>
          <w:sz w:val="28"/>
          <w:szCs w:val="28"/>
          <w:u w:val="single"/>
        </w:rPr>
        <w:t xml:space="preserve"> </w:t>
      </w:r>
      <w:r w:rsidRPr="002145A4">
        <w:rPr>
          <w:rFonts w:ascii="Sylfaen" w:hAnsi="Sylfaen" w:cs="Stylus BT"/>
          <w:b/>
          <w:bCs/>
          <w:sz w:val="28"/>
          <w:szCs w:val="28"/>
          <w:u w:val="single"/>
        </w:rPr>
        <w:t>ZAHVATI U INTERIJERU</w:t>
      </w:r>
      <w:r w:rsidR="00820768" w:rsidRPr="002145A4">
        <w:rPr>
          <w:rFonts w:ascii="Sylfaen" w:hAnsi="Sylfaen" w:cs="Stylus BT"/>
          <w:b/>
          <w:bCs/>
          <w:sz w:val="28"/>
          <w:szCs w:val="28"/>
          <w:u w:val="single"/>
        </w:rPr>
        <w:t xml:space="preserve"> </w:t>
      </w:r>
      <w:r w:rsidRPr="002145A4">
        <w:rPr>
          <w:rFonts w:ascii="Sylfaen" w:hAnsi="Sylfaen" w:cs="Stylus BT"/>
          <w:b/>
          <w:bCs/>
          <w:sz w:val="28"/>
          <w:szCs w:val="28"/>
          <w:u w:val="single"/>
        </w:rPr>
        <w:t xml:space="preserve">DRUŠTVENE SALE </w:t>
      </w:r>
    </w:p>
    <w:p w:rsidR="00DD1D75" w:rsidRPr="007A0B15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18"/>
          <w:szCs w:val="18"/>
        </w:rPr>
      </w:pPr>
      <w:r w:rsidRPr="00DD1D75">
        <w:rPr>
          <w:b/>
          <w:sz w:val="32"/>
          <w:szCs w:val="32"/>
          <w:highlight w:val="lightGray"/>
          <w:u w:val="single"/>
        </w:rPr>
        <w:t>01.</w:t>
      </w:r>
      <w:r w:rsidRPr="00B314A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TEMELJITO ČIŠČENJE SVIH ZIDNIH POVRŠINA STRUGANJEM I ¨RAJBANJEM¨- (</w:t>
      </w:r>
      <w:r w:rsidRPr="002F3D73">
        <w:rPr>
          <w:b/>
          <w:sz w:val="18"/>
          <w:szCs w:val="18"/>
        </w:rPr>
        <w:t xml:space="preserve">OPEKOM, SIPOREXOM ILI </w:t>
      </w:r>
      <w:r>
        <w:rPr>
          <w:b/>
          <w:sz w:val="18"/>
          <w:szCs w:val="18"/>
        </w:rPr>
        <w:t xml:space="preserve"> DRVENOM DAŠČ</w:t>
      </w:r>
      <w:r w:rsidRPr="002F3D73">
        <w:rPr>
          <w:b/>
          <w:sz w:val="18"/>
          <w:szCs w:val="18"/>
        </w:rPr>
        <w:t>ICOM SA BRUSNIM PAPIROM</w:t>
      </w:r>
      <w:r>
        <w:rPr>
          <w:b/>
          <w:sz w:val="16"/>
          <w:szCs w:val="16"/>
        </w:rPr>
        <w:t xml:space="preserve">)  </w:t>
      </w:r>
      <w:r>
        <w:rPr>
          <w:b/>
          <w:sz w:val="22"/>
          <w:szCs w:val="22"/>
        </w:rPr>
        <w:t>SA POTREBNIM PREDKRPANJEM I GLETANJEM</w:t>
      </w:r>
      <w:r w:rsidRPr="00A10586">
        <w:rPr>
          <w:b/>
          <w:sz w:val="22"/>
          <w:szCs w:val="22"/>
        </w:rPr>
        <w:t xml:space="preserve"> TE</w:t>
      </w:r>
      <w:r>
        <w:rPr>
          <w:b/>
          <w:sz w:val="18"/>
          <w:szCs w:val="18"/>
        </w:rPr>
        <w:t xml:space="preserve"> </w:t>
      </w:r>
      <w:r w:rsidRPr="002F3D73">
        <w:rPr>
          <w:b/>
          <w:sz w:val="22"/>
          <w:szCs w:val="22"/>
        </w:rPr>
        <w:t>DVOKRATNO</w:t>
      </w:r>
      <w:r>
        <w:rPr>
          <w:b/>
          <w:sz w:val="18"/>
          <w:szCs w:val="18"/>
        </w:rPr>
        <w:t xml:space="preserve"> </w:t>
      </w:r>
      <w:r w:rsidRPr="00396205">
        <w:rPr>
          <w:b/>
          <w:sz w:val="22"/>
          <w:szCs w:val="22"/>
        </w:rPr>
        <w:t xml:space="preserve">SOBOSLIKARSKO </w:t>
      </w:r>
      <w:r>
        <w:rPr>
          <w:b/>
          <w:sz w:val="22"/>
          <w:szCs w:val="22"/>
        </w:rPr>
        <w:t>OSVJEŽENJE CJELOKUPNOG OPLOŠJA PROSTORA DRUŠTVENE SALE DISPERZIVNOM BOJOM.</w:t>
      </w:r>
      <w:r w:rsidRPr="00A10586">
        <w:rPr>
          <w:b/>
          <w:sz w:val="22"/>
          <w:szCs w:val="22"/>
        </w:rPr>
        <w:t xml:space="preserve"> </w:t>
      </w:r>
    </w:p>
    <w:p w:rsidR="00DD1D75" w:rsidRPr="0084663A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CIJENU IZRAZITI PO m2</w:t>
      </w:r>
      <w:r w:rsidRPr="0034167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POVRŠINE OPLOŠJA</w:t>
      </w:r>
      <w:r w:rsidRPr="00341677">
        <w:rPr>
          <w:b/>
          <w:sz w:val="22"/>
          <w:szCs w:val="22"/>
        </w:rPr>
        <w:t xml:space="preserve"> </w:t>
      </w:r>
    </w:p>
    <w:p w:rsidR="00DD1D75" w:rsidRPr="00402453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16"/>
        <w:gridCol w:w="1260"/>
        <w:gridCol w:w="1080"/>
      </w:tblGrid>
      <w:tr w:rsidR="00DD1D75" w:rsidRPr="00402453" w:rsidTr="00DB35F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564D12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564D12">
              <w:rPr>
                <w:b/>
                <w:sz w:val="22"/>
                <w:szCs w:val="22"/>
              </w:rPr>
              <w:t>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564D12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564D12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D1D75" w:rsidRDefault="00DD1D75" w:rsidP="00DD1D75">
      <w:pPr>
        <w:rPr>
          <w:rFonts w:cs="Stylus BT"/>
          <w:sz w:val="18"/>
          <w:szCs w:val="18"/>
        </w:rPr>
      </w:pPr>
    </w:p>
    <w:p w:rsidR="00DD1D75" w:rsidRDefault="00DD1D75" w:rsidP="00DD1D75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DD1D75">
        <w:rPr>
          <w:b/>
          <w:sz w:val="32"/>
          <w:szCs w:val="32"/>
          <w:highlight w:val="lightGray"/>
          <w:u w:val="single"/>
        </w:rPr>
        <w:t>02.</w:t>
      </w:r>
      <w:r w:rsidRPr="00B145F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TEMELJITA ZIDARSKA </w:t>
      </w:r>
      <w:r w:rsidRPr="00750C36">
        <w:rPr>
          <w:b/>
          <w:sz w:val="22"/>
          <w:szCs w:val="22"/>
          <w:u w:val="single"/>
        </w:rPr>
        <w:t xml:space="preserve">OBOSTRANA </w:t>
      </w:r>
      <w:r>
        <w:rPr>
          <w:b/>
          <w:sz w:val="22"/>
          <w:szCs w:val="22"/>
        </w:rPr>
        <w:t>OBRADA</w:t>
      </w:r>
      <w:r w:rsidRPr="00A17CD1">
        <w:rPr>
          <w:b/>
          <w:sz w:val="22"/>
          <w:szCs w:val="22"/>
        </w:rPr>
        <w:t xml:space="preserve"> ŠPALETA </w:t>
      </w:r>
      <w:r>
        <w:rPr>
          <w:b/>
          <w:sz w:val="22"/>
          <w:szCs w:val="22"/>
        </w:rPr>
        <w:t xml:space="preserve">NA VANJSKIM ZIDOVIMA </w:t>
      </w:r>
      <w:r w:rsidRPr="00A17CD1">
        <w:rPr>
          <w:b/>
          <w:sz w:val="22"/>
          <w:szCs w:val="22"/>
        </w:rPr>
        <w:t xml:space="preserve">DO POTPUNE GOTOVOSTI ZA </w:t>
      </w:r>
      <w:r>
        <w:rPr>
          <w:b/>
          <w:sz w:val="22"/>
          <w:szCs w:val="22"/>
        </w:rPr>
        <w:t>ODRADU SOBOSLIKARSKIH</w:t>
      </w:r>
      <w:r w:rsidRPr="00A17CD1">
        <w:rPr>
          <w:b/>
          <w:sz w:val="22"/>
          <w:szCs w:val="22"/>
        </w:rPr>
        <w:t xml:space="preserve"> ODNOSN</w:t>
      </w:r>
      <w:r>
        <w:rPr>
          <w:b/>
          <w:sz w:val="22"/>
          <w:szCs w:val="22"/>
        </w:rPr>
        <w:t>O FASADERSKIH RADOVA</w:t>
      </w:r>
      <w:r w:rsidRPr="00A17CD1">
        <w:rPr>
          <w:b/>
          <w:sz w:val="22"/>
          <w:szCs w:val="22"/>
        </w:rPr>
        <w:t>.</w:t>
      </w:r>
    </w:p>
    <w:p w:rsidR="00DD1D75" w:rsidRDefault="00DD1D75" w:rsidP="00DD1D75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ODNOSI SE NA ŠPALETE PVC PROZORA VEL. 240x180=3KOMADA + 140x100=4KOMADA 160x140=1KOMAD TE PVC VRATIJU VEL. 140x200=1KOMAD</w:t>
      </w:r>
    </w:p>
    <w:p w:rsidR="00DD1D75" w:rsidRPr="00402453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110"/>
        <w:gridCol w:w="1023"/>
        <w:gridCol w:w="1080"/>
      </w:tblGrid>
      <w:tr w:rsidR="00DD1D75" w:rsidRPr="00402453" w:rsidTr="00DB35F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520A3A" w:rsidRDefault="00DD1D75" w:rsidP="00DB35FC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520A3A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04713F">
              <w:rPr>
                <w:b/>
                <w:sz w:val="22"/>
                <w:szCs w:val="22"/>
              </w:rPr>
              <w:t>60,00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D1D75" w:rsidRDefault="00DD1D75" w:rsidP="00DD1D75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DD1D75">
        <w:rPr>
          <w:b/>
          <w:sz w:val="32"/>
          <w:szCs w:val="32"/>
          <w:highlight w:val="lightGray"/>
          <w:u w:val="single"/>
        </w:rPr>
        <w:t>03.</w:t>
      </w:r>
      <w:r w:rsidRPr="00DD1D75">
        <w:rPr>
          <w:b/>
          <w:sz w:val="22"/>
          <w:szCs w:val="22"/>
          <w:highlight w:val="lightGray"/>
          <w:u w:val="single"/>
        </w:rPr>
        <w:t xml:space="preserve">  </w:t>
      </w:r>
      <w:r w:rsidRPr="007C3FB1">
        <w:rPr>
          <w:b/>
          <w:sz w:val="22"/>
          <w:szCs w:val="22"/>
        </w:rPr>
        <w:t>NABAVA, IZRADA I MONTAŽA</w:t>
      </w:r>
      <w:r w:rsidRPr="00A17CD1">
        <w:rPr>
          <w:b/>
          <w:sz w:val="22"/>
          <w:szCs w:val="22"/>
        </w:rPr>
        <w:t xml:space="preserve"> GRANITNIH UNUTARNJIH I VANJSKIH PROZORSKIH KLUPČICA DEBLJINE 3CM SA OKAPNIM ZASJEKOM NA NALIČJU,  ŠIRINA</w:t>
      </w:r>
      <w:r>
        <w:rPr>
          <w:b/>
          <w:sz w:val="22"/>
          <w:szCs w:val="22"/>
        </w:rPr>
        <w:t>:</w:t>
      </w:r>
      <w:r w:rsidRPr="00A17CD1">
        <w:rPr>
          <w:b/>
          <w:sz w:val="22"/>
          <w:szCs w:val="22"/>
        </w:rPr>
        <w:t xml:space="preserve"> UNUTARNJA 25CM, VANJSKA 20CM.</w:t>
      </w:r>
      <w:r>
        <w:rPr>
          <w:b/>
          <w:sz w:val="22"/>
          <w:szCs w:val="22"/>
        </w:rPr>
        <w:t xml:space="preserve"> 2x/ 3x2,40 +4x1,40+ 1x1,60/</w:t>
      </w:r>
    </w:p>
    <w:p w:rsidR="00DD1D75" w:rsidRPr="007C3FB1" w:rsidRDefault="00DD1D75" w:rsidP="00DD1D75">
      <w:pPr>
        <w:tabs>
          <w:tab w:val="left" w:pos="2940"/>
        </w:tabs>
        <w:ind w:right="4572"/>
        <w:jc w:val="both"/>
        <w:rPr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>KLUPČICE SE UGRADUJU NA OTVORE SA UGRADENIM PROZORSKIM STAVKAMA</w:t>
      </w:r>
    </w:p>
    <w:p w:rsidR="00DD1D75" w:rsidRPr="00402453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DD1D75" w:rsidRPr="00402453" w:rsidTr="00DB35F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D27777" w:rsidRDefault="00DD1D75" w:rsidP="00DB35FC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D27777">
              <w:rPr>
                <w:b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D27777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D27777">
              <w:rPr>
                <w:b/>
                <w:sz w:val="22"/>
                <w:szCs w:val="22"/>
              </w:rPr>
              <w:t>15,00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D1D75" w:rsidRPr="00564D12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D1D75">
        <w:rPr>
          <w:b/>
          <w:sz w:val="32"/>
          <w:szCs w:val="32"/>
          <w:highlight w:val="lightGray"/>
          <w:u w:val="single"/>
        </w:rPr>
        <w:t>04.</w:t>
      </w:r>
      <w:r w:rsidRPr="00063BF0"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KONTROLA CJELOKUPNE POVRŠINE ZIDNE DRVENE OBLOGE I OGRADE / UKLJUČUJE VIP GALERIJU, DRUŠTVENU SALU I BINU/ TE POPRAVAK NA DOTRAJALIM MJESTIMA – po slobodnoj procjeni </w:t>
      </w:r>
      <w:r w:rsidRPr="00D27777">
        <w:rPr>
          <w:b/>
          <w:sz w:val="22"/>
          <w:szCs w:val="22"/>
        </w:rPr>
        <w:t>cca-20m2 DOGRADNJOM</w:t>
      </w:r>
      <w:r>
        <w:rPr>
          <w:b/>
          <w:sz w:val="22"/>
          <w:szCs w:val="22"/>
        </w:rPr>
        <w:t xml:space="preserve"> NOVIM ISTOVJETNIM SUHIM  MATERIJALOM TE STOLARSKO PRIČVRŠČENJE, ČETKANJE, PO POTREBI PRANJE TE UKUPNA</w:t>
      </w:r>
      <w:r w:rsidRPr="00244B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OBOSTRANA DVOKRATNA</w:t>
      </w:r>
      <w:r>
        <w:rPr>
          <w:rFonts w:cs="Stylus BT"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LAZURNA ZAŠTITA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16"/>
        <w:gridCol w:w="1260"/>
        <w:gridCol w:w="1080"/>
      </w:tblGrid>
      <w:tr w:rsidR="00DD1D75" w:rsidRPr="00402453" w:rsidTr="00DB35F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D27777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D27777">
              <w:rPr>
                <w:b/>
                <w:sz w:val="22"/>
                <w:szCs w:val="22"/>
              </w:rPr>
              <w:t>m2</w:t>
            </w:r>
          </w:p>
          <w:p w:rsidR="00DD1D75" w:rsidRPr="00D27777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D27777">
              <w:rPr>
                <w:b/>
                <w:sz w:val="22"/>
                <w:szCs w:val="22"/>
              </w:rPr>
              <w:t>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D27777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D27777">
              <w:rPr>
                <w:b/>
                <w:sz w:val="22"/>
                <w:szCs w:val="22"/>
              </w:rPr>
              <w:t>140,00</w:t>
            </w:r>
          </w:p>
          <w:p w:rsidR="00DD1D75" w:rsidRPr="00D27777" w:rsidRDefault="00DD1D75" w:rsidP="00DB35FC">
            <w:pPr>
              <w:spacing w:line="360" w:lineRule="auto"/>
              <w:jc w:val="center"/>
              <w:rPr>
                <w:b/>
              </w:rPr>
            </w:pPr>
            <w:r w:rsidRPr="00D27777">
              <w:rPr>
                <w:b/>
                <w:sz w:val="22"/>
                <w:szCs w:val="22"/>
              </w:rPr>
              <w:t>20,00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D1D75" w:rsidRPr="006B6B8C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DD1D75">
        <w:rPr>
          <w:b/>
          <w:sz w:val="32"/>
          <w:szCs w:val="32"/>
          <w:highlight w:val="lightGray"/>
          <w:u w:val="single"/>
        </w:rPr>
        <w:lastRenderedPageBreak/>
        <w:t>05</w:t>
      </w:r>
      <w:r>
        <w:rPr>
          <w:b/>
          <w:sz w:val="32"/>
          <w:szCs w:val="32"/>
          <w:u w:val="single"/>
        </w:rPr>
        <w:t xml:space="preserve">. </w:t>
      </w:r>
      <w:r>
        <w:rPr>
          <w:b/>
          <w:sz w:val="22"/>
          <w:szCs w:val="22"/>
        </w:rPr>
        <w:t>KONTROLA CJELOKUPNE DRVENE PODNE POVRŠINE VIP LODE I</w:t>
      </w:r>
      <w:r w:rsidRPr="00496F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BINE TE</w:t>
      </w:r>
      <w:r w:rsidRPr="00496F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PRISTUPNIH STEPENICA, NABAVA I </w:t>
      </w:r>
      <w:r w:rsidRPr="00244B4B">
        <w:rPr>
          <w:b/>
          <w:sz w:val="22"/>
          <w:szCs w:val="22"/>
        </w:rPr>
        <w:t xml:space="preserve"> IZRADA</w:t>
      </w:r>
      <w:r>
        <w:rPr>
          <w:b/>
          <w:sz w:val="22"/>
          <w:szCs w:val="22"/>
        </w:rPr>
        <w:t xml:space="preserve"> DOTRAJALIH ELEMENATA SA MONTAŽOM I</w:t>
      </w:r>
      <w:r w:rsidRPr="00244B4B">
        <w:rPr>
          <w:b/>
          <w:sz w:val="22"/>
          <w:szCs w:val="22"/>
        </w:rPr>
        <w:t xml:space="preserve"> POPRAVCI</w:t>
      </w:r>
      <w:r>
        <w:rPr>
          <w:b/>
          <w:sz w:val="22"/>
          <w:szCs w:val="22"/>
        </w:rPr>
        <w:t xml:space="preserve">MA NEDOSTATAKA </w:t>
      </w:r>
      <w:r w:rsidRPr="00244B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cca 5m</w:t>
      </w:r>
      <w:r w:rsidRPr="00244B4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ZAMJENOM</w:t>
      </w:r>
      <w:r w:rsidRPr="00244B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DRVENOG ISTOVJETNOG </w:t>
      </w:r>
      <w:r w:rsidRPr="00244B4B">
        <w:rPr>
          <w:b/>
          <w:sz w:val="22"/>
          <w:szCs w:val="22"/>
        </w:rPr>
        <w:t>MATERIJALA SA OBRADOM I MONTAŽOM</w:t>
      </w:r>
      <w:r>
        <w:rPr>
          <w:b/>
          <w:sz w:val="22"/>
          <w:szCs w:val="22"/>
        </w:rPr>
        <w:t xml:space="preserve"> </w:t>
      </w:r>
      <w:r w:rsidRPr="00244B4B">
        <w:rPr>
          <w:b/>
          <w:sz w:val="22"/>
          <w:szCs w:val="22"/>
        </w:rPr>
        <w:t>ZAT</w:t>
      </w:r>
      <w:r>
        <w:rPr>
          <w:b/>
          <w:sz w:val="22"/>
          <w:szCs w:val="22"/>
        </w:rPr>
        <w:t>IM UKUPNOM TEMELJITO</w:t>
      </w:r>
      <w:r w:rsidRPr="00244B4B">
        <w:rPr>
          <w:b/>
          <w:sz w:val="22"/>
          <w:szCs w:val="22"/>
        </w:rPr>
        <w:t xml:space="preserve">M LIČILAČKOM PRIPREMOM ČETKANJEM I PRANJEM </w:t>
      </w:r>
      <w:r w:rsidRPr="00003B25">
        <w:rPr>
          <w:b/>
          <w:sz w:val="22"/>
          <w:szCs w:val="22"/>
        </w:rPr>
        <w:t xml:space="preserve">TE DVOKRATNIM NANOŠENJEM </w:t>
      </w:r>
      <w:r>
        <w:rPr>
          <w:b/>
          <w:sz w:val="22"/>
          <w:szCs w:val="22"/>
        </w:rPr>
        <w:t xml:space="preserve">MAT </w:t>
      </w:r>
      <w:r w:rsidRPr="006B6B8C">
        <w:rPr>
          <w:b/>
          <w:sz w:val="22"/>
          <w:szCs w:val="22"/>
        </w:rPr>
        <w:t>ULJANE BOJE</w:t>
      </w:r>
      <w:r>
        <w:rPr>
          <w:b/>
          <w:sz w:val="22"/>
          <w:szCs w:val="22"/>
        </w:rPr>
        <w:t xml:space="preserve"> /TON PO IZBORU ST.NADZORA I KORISNIKA/ NA POD, STEPENICE I SVE DRVENE ELEMENTE NOSIVE STUPOVE I PULT</w:t>
      </w:r>
      <w:r w:rsidRPr="006B6B8C">
        <w:rPr>
          <w:b/>
          <w:sz w:val="22"/>
          <w:szCs w:val="22"/>
        </w:rPr>
        <w:t>.</w:t>
      </w:r>
    </w:p>
    <w:p w:rsidR="00DD1D75" w:rsidRPr="00710473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73"/>
        <w:gridCol w:w="1260"/>
        <w:gridCol w:w="1080"/>
      </w:tblGrid>
      <w:tr w:rsidR="00DD1D75" w:rsidRPr="00402453" w:rsidTr="00DB35F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64769D" w:rsidRDefault="00DD1D75" w:rsidP="00DB35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D1D75" w:rsidRDefault="00DD1D75" w:rsidP="00DD1D75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DD1D75">
        <w:rPr>
          <w:b/>
          <w:sz w:val="32"/>
          <w:szCs w:val="32"/>
          <w:highlight w:val="lightGray"/>
          <w:u w:val="single"/>
        </w:rPr>
        <w:t>06.</w:t>
      </w:r>
      <w:r w:rsidRPr="00DD1D75">
        <w:rPr>
          <w:b/>
          <w:sz w:val="22"/>
          <w:szCs w:val="22"/>
          <w:highlight w:val="lightGray"/>
        </w:rPr>
        <w:t xml:space="preserve"> </w:t>
      </w:r>
      <w:r>
        <w:rPr>
          <w:b/>
          <w:sz w:val="22"/>
          <w:szCs w:val="22"/>
        </w:rPr>
        <w:t>DOBAVA, NABAVA I OPLOČENJE PODNE I POVRŠINE DRUŠTVENE SALE TE SOKLA PO UKUPNOM SLOBODNOM OPSEGU PREDMETNOG PROSTORA PROTUKLIZNIM KERAMIČKIM PLOČICAMA VELIČINE 30/30 TLAČNE IZRADE ¨A¨ KLASE PO IZBORU I SUGLASNOSTI STRUČNOG NADZORA (HRNB.D1.305/306)</w:t>
      </w:r>
      <w:r>
        <w:rPr>
          <w:rFonts w:cs="Arial"/>
          <w:b/>
          <w:sz w:val="22"/>
          <w:szCs w:val="22"/>
          <w:lang w:val="en-US" w:eastAsia="en-US"/>
        </w:rPr>
        <w:t xml:space="preserve"> </w:t>
      </w:r>
    </w:p>
    <w:p w:rsidR="00DD1D75" w:rsidRDefault="00DD1D75" w:rsidP="00DD1D75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PLOČICE SE POLAŽU LJEPLJENJEM U FLEKSIBILNO LJEPILO OBAVEZNO PUNOPLOŠNO, NA OTVORENU FUGU.  </w:t>
      </w:r>
    </w:p>
    <w:p w:rsidR="00DD1D75" w:rsidRDefault="00DD1D75" w:rsidP="00DD1D75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  <w:smartTag w:uri="urn:schemas-microsoft-com:office:smarttags" w:element="Street">
        <w:smartTag w:uri="urn:schemas-microsoft-com:office:smarttags" w:element="address">
          <w:r>
            <w:rPr>
              <w:rFonts w:cs="Arial"/>
              <w:b/>
              <w:sz w:val="22"/>
              <w:szCs w:val="22"/>
              <w:lang w:val="en-US" w:eastAsia="en-US"/>
            </w:rPr>
            <w:t>FUGE OBRADITI VODONEPROPUSNOM FUG MASOM U BOJI PO IZBORU ST.</w:t>
          </w:r>
        </w:smartTag>
      </w:smartTag>
      <w:r>
        <w:rPr>
          <w:rFonts w:cs="Arial"/>
          <w:b/>
          <w:sz w:val="22"/>
          <w:szCs w:val="22"/>
          <w:lang w:val="en-US" w:eastAsia="en-US"/>
        </w:rPr>
        <w:t xml:space="preserve"> NADZORA </w:t>
      </w:r>
    </w:p>
    <w:p w:rsidR="00DD1D75" w:rsidRDefault="00DD1D75" w:rsidP="00DD1D75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</w:p>
    <w:p w:rsidR="00DD1D75" w:rsidRDefault="00DD1D75" w:rsidP="00DD1D75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  <w:r>
        <w:rPr>
          <w:rFonts w:cs="Arial"/>
          <w:b/>
          <w:sz w:val="22"/>
          <w:szCs w:val="22"/>
          <w:lang w:val="en-US" w:eastAsia="en-US"/>
        </w:rPr>
        <w:t xml:space="preserve">UKLJUČENA IZRADA SOKLA VISINE 15CM, TJ. </w:t>
      </w:r>
      <w:r>
        <w:rPr>
          <w:rFonts w:cs="Arial"/>
          <w:b/>
          <w:sz w:val="22"/>
          <w:szCs w:val="22"/>
          <w:u w:val="single"/>
          <w:lang w:val="en-US" w:eastAsia="en-US"/>
        </w:rPr>
        <w:t>POLA PLOČICE</w:t>
      </w:r>
      <w:r>
        <w:rPr>
          <w:rFonts w:cs="Arial"/>
          <w:b/>
          <w:sz w:val="22"/>
          <w:szCs w:val="22"/>
          <w:lang w:val="en-US" w:eastAsia="en-US"/>
        </w:rPr>
        <w:t xml:space="preserve"> PO OPSEGU ZIDOVA.</w:t>
      </w:r>
    </w:p>
    <w:p w:rsidR="00DD1D75" w:rsidRDefault="00DD1D75" w:rsidP="00DD1D75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  <w:r>
        <w:rPr>
          <w:rFonts w:cs="Arial"/>
          <w:b/>
          <w:sz w:val="22"/>
          <w:szCs w:val="22"/>
          <w:lang w:val="en-US" w:eastAsia="en-US"/>
        </w:rPr>
        <w:t xml:space="preserve">OBRAČUN PO M2 IZVEDENOG OPLOČENJA PODA I MT IZVEDENOG SOKLA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140"/>
        <w:gridCol w:w="1212"/>
        <w:gridCol w:w="1041"/>
      </w:tblGrid>
      <w:tr w:rsidR="00DD1D75" w:rsidTr="00DB35FC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75" w:rsidRDefault="00DD1D75" w:rsidP="00DB35FC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POD=M2</w:t>
            </w:r>
          </w:p>
          <w:p w:rsidR="00DD1D75" w:rsidRDefault="00DD1D75" w:rsidP="00DB35FC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MT=SOKL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75" w:rsidRDefault="00DD1D75" w:rsidP="00DB35FC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105,00 </w:t>
            </w:r>
          </w:p>
          <w:p w:rsidR="00DD1D75" w:rsidRDefault="00DD1D75" w:rsidP="00DB35FC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Default="00DD1D75" w:rsidP="00DB35FC">
            <w:pPr>
              <w:spacing w:line="360" w:lineRule="auto"/>
              <w:jc w:val="right"/>
              <w:rPr>
                <w:b/>
                <w:color w:val="FF00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D1D75" w:rsidRDefault="00DD1D75" w:rsidP="00DD1D75">
      <w:pPr>
        <w:pBdr>
          <w:bottom w:val="single" w:sz="6" w:space="21" w:color="auto"/>
        </w:pBdr>
        <w:tabs>
          <w:tab w:val="left" w:pos="2940"/>
          <w:tab w:val="left" w:pos="9000"/>
        </w:tabs>
        <w:ind w:right="72"/>
        <w:rPr>
          <w:b/>
          <w:sz w:val="22"/>
          <w:szCs w:val="22"/>
        </w:rPr>
      </w:pPr>
      <w:r w:rsidRPr="00DD1D75">
        <w:rPr>
          <w:b/>
          <w:sz w:val="32"/>
          <w:szCs w:val="32"/>
          <w:highlight w:val="lightGray"/>
          <w:u w:val="single"/>
        </w:rPr>
        <w:t>07</w:t>
      </w:r>
      <w:r w:rsidRPr="00BC747F">
        <w:rPr>
          <w:b/>
          <w:sz w:val="32"/>
          <w:szCs w:val="32"/>
          <w:u w:val="single"/>
        </w:rPr>
        <w:t>.</w:t>
      </w:r>
      <w:r w:rsidRPr="00BC747F">
        <w:rPr>
          <w:b/>
          <w:sz w:val="22"/>
          <w:szCs w:val="22"/>
        </w:rPr>
        <w:t xml:space="preserve"> PRIPREMA POSTOJEĆE PODNE</w:t>
      </w:r>
      <w:r>
        <w:rPr>
          <w:b/>
          <w:sz w:val="22"/>
          <w:szCs w:val="22"/>
        </w:rPr>
        <w:t xml:space="preserve">  POVRŠINE</w:t>
      </w:r>
    </w:p>
    <w:p w:rsidR="00DD1D75" w:rsidRDefault="00DD1D75" w:rsidP="00DD1D75">
      <w:pPr>
        <w:pBdr>
          <w:bottom w:val="single" w:sz="6" w:space="21" w:color="auto"/>
        </w:pBdr>
        <w:tabs>
          <w:tab w:val="left" w:pos="2940"/>
          <w:tab w:val="left" w:pos="9000"/>
        </w:tabs>
        <w:ind w:right="72"/>
        <w:rPr>
          <w:b/>
          <w:sz w:val="22"/>
          <w:szCs w:val="22"/>
        </w:rPr>
      </w:pPr>
      <w:r w:rsidRPr="00BC747F">
        <w:rPr>
          <w:b/>
          <w:sz w:val="22"/>
          <w:szCs w:val="22"/>
        </w:rPr>
        <w:t>SKIDANJEM</w:t>
      </w:r>
      <w:r>
        <w:rPr>
          <w:b/>
          <w:sz w:val="22"/>
          <w:szCs w:val="22"/>
        </w:rPr>
        <w:t xml:space="preserve"> POPUCALIH DIJELOVA GLAZURE </w:t>
      </w:r>
    </w:p>
    <w:p w:rsidR="00DD1D75" w:rsidRPr="00BC747F" w:rsidRDefault="00DD1D75" w:rsidP="00DD1D75">
      <w:pPr>
        <w:pBdr>
          <w:bottom w:val="single" w:sz="6" w:space="21" w:color="auto"/>
        </w:pBdr>
        <w:tabs>
          <w:tab w:val="left" w:pos="2940"/>
          <w:tab w:val="left" w:pos="9000"/>
        </w:tabs>
        <w:ind w:right="72"/>
        <w:rPr>
          <w:b/>
          <w:sz w:val="22"/>
          <w:szCs w:val="22"/>
        </w:rPr>
      </w:pPr>
      <w:r>
        <w:rPr>
          <w:b/>
          <w:sz w:val="22"/>
          <w:szCs w:val="22"/>
        </w:rPr>
        <w:t>ČIŠĆENJE I IZRADA NOVE</w:t>
      </w:r>
    </w:p>
    <w:p w:rsidR="00DD1D75" w:rsidRPr="00710473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73"/>
        <w:gridCol w:w="1260"/>
        <w:gridCol w:w="1080"/>
      </w:tblGrid>
      <w:tr w:rsidR="00DD1D75" w:rsidRPr="00402453" w:rsidTr="00DB35F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64769D" w:rsidRDefault="00DD1D75" w:rsidP="00DB35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75" w:rsidRPr="00402453" w:rsidRDefault="00DD1D75" w:rsidP="00DB35F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D1D75" w:rsidRDefault="00DD1D75" w:rsidP="00DD1D75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DD1D75" w:rsidRDefault="00DD1D75" w:rsidP="00DD1D75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DD1D75" w:rsidRDefault="00DD1D75" w:rsidP="00DD1D75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AF5A96" w:rsidRDefault="00AF5A96" w:rsidP="00DD1D75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AF5A96" w:rsidRDefault="00AF5A96" w:rsidP="00DD1D75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DD1D75" w:rsidRDefault="00DD1D75" w:rsidP="00DD1D75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DD1D75" w:rsidRPr="00AF5A96" w:rsidRDefault="00DD1D75" w:rsidP="00DD1D75">
      <w:pPr>
        <w:pBdr>
          <w:bottom w:val="single" w:sz="6" w:space="0" w:color="auto"/>
        </w:pBdr>
        <w:tabs>
          <w:tab w:val="left" w:pos="2940"/>
        </w:tabs>
        <w:ind w:right="-108"/>
        <w:jc w:val="both"/>
        <w:rPr>
          <w:sz w:val="28"/>
          <w:szCs w:val="28"/>
        </w:rPr>
      </w:pPr>
      <w:r w:rsidRPr="00AF5A96">
        <w:rPr>
          <w:rFonts w:ascii="BankGothic Md BT" w:hAnsi="BankGothic Md BT" w:cs="Stylus BT"/>
          <w:b/>
          <w:sz w:val="28"/>
          <w:szCs w:val="28"/>
          <w:highlight w:val="lightGray"/>
        </w:rPr>
        <w:t>***</w:t>
      </w:r>
      <w:r w:rsidRPr="00AF5A96">
        <w:rPr>
          <w:rFonts w:ascii="BankGothic Md BT" w:hAnsi="BankGothic Md BT" w:cs="Stylus BT"/>
          <w:sz w:val="28"/>
          <w:szCs w:val="28"/>
          <w:highlight w:val="lightGray"/>
        </w:rPr>
        <w:t xml:space="preserve"> </w:t>
      </w:r>
      <w:proofErr w:type="spellStart"/>
      <w:r w:rsidR="005D3828">
        <w:rPr>
          <w:rFonts w:ascii="BankGothic Md BT" w:hAnsi="BankGothic Md BT" w:cs="Stylus BT"/>
          <w:b/>
          <w:sz w:val="28"/>
          <w:szCs w:val="28"/>
          <w:highlight w:val="lightGray"/>
          <w:u w:val="single"/>
        </w:rPr>
        <w:t>K</w:t>
      </w:r>
      <w:r w:rsidRPr="00AF5A96">
        <w:rPr>
          <w:rFonts w:ascii="BankGothic Md BT" w:hAnsi="BankGothic Md BT" w:cs="Stylus BT"/>
          <w:b/>
          <w:bCs/>
          <w:sz w:val="28"/>
          <w:szCs w:val="28"/>
          <w:highlight w:val="lightGray"/>
        </w:rPr>
        <w:t>ompator</w:t>
      </w:r>
      <w:proofErr w:type="spellEnd"/>
    </w:p>
    <w:p w:rsidR="005D3828" w:rsidRDefault="005D3828" w:rsidP="00DD1D75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</w:rPr>
      </w:pPr>
    </w:p>
    <w:p w:rsidR="00DD1D75" w:rsidRDefault="00DD1D75" w:rsidP="00DD1D75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</w:rPr>
      </w:pPr>
      <w:r w:rsidRPr="00AF5A96">
        <w:rPr>
          <w:rFonts w:ascii="BankGothic Md BT" w:hAnsi="BankGothic Md BT"/>
          <w:sz w:val="28"/>
          <w:szCs w:val="28"/>
        </w:rPr>
        <w:t>rekapitulacija:</w:t>
      </w:r>
    </w:p>
    <w:p w:rsidR="005D3828" w:rsidRPr="00AF5A96" w:rsidRDefault="005D3828" w:rsidP="00DD1D75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sz w:val="28"/>
          <w:szCs w:val="28"/>
        </w:rPr>
      </w:pPr>
    </w:p>
    <w:p w:rsidR="00DD1D75" w:rsidRPr="005F5083" w:rsidRDefault="005F5083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  <w:u w:val="single"/>
        </w:rPr>
      </w:pPr>
      <w:r w:rsidRPr="005F5083">
        <w:rPr>
          <w:rFonts w:ascii="BankGothic Md BT" w:hAnsi="BankGothic Md BT"/>
          <w:b/>
          <w:sz w:val="28"/>
          <w:szCs w:val="28"/>
          <w:highlight w:val="lightGray"/>
          <w:u w:val="single"/>
        </w:rPr>
        <w:t>A)</w:t>
      </w:r>
      <w:r>
        <w:rPr>
          <w:rFonts w:ascii="BankGothic Md BT" w:hAnsi="BankGothic Md BT"/>
          <w:b/>
          <w:sz w:val="28"/>
          <w:szCs w:val="28"/>
          <w:highlight w:val="lightGray"/>
          <w:u w:val="single"/>
        </w:rPr>
        <w:t xml:space="preserve"> </w:t>
      </w:r>
      <w:r w:rsidR="00DD1D75" w:rsidRPr="005F5083">
        <w:rPr>
          <w:rFonts w:ascii="BankGothic Md BT" w:hAnsi="BankGothic Md BT"/>
          <w:b/>
          <w:sz w:val="28"/>
          <w:szCs w:val="28"/>
          <w:highlight w:val="lightGray"/>
          <w:u w:val="single"/>
        </w:rPr>
        <w:t>interijerski zahvati u društvenoj sali:</w:t>
      </w:r>
    </w:p>
    <w:p w:rsidR="00DD1D75" w:rsidRPr="00AF5A96" w:rsidRDefault="00DD1D75" w:rsidP="00DD1D75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  <w:u w:val="single"/>
        </w:rPr>
      </w:pPr>
      <w:r w:rsidRPr="00AF5A96">
        <w:rPr>
          <w:rFonts w:ascii="BankGothic Md BT" w:hAnsi="BankGothic Md BT"/>
          <w:sz w:val="28"/>
          <w:szCs w:val="28"/>
          <w:u w:val="single"/>
        </w:rPr>
        <w:t xml:space="preserve"> </w:t>
      </w:r>
    </w:p>
    <w:p w:rsidR="00AF5A96" w:rsidRPr="00AF5A96" w:rsidRDefault="00DD1D75" w:rsidP="00AF5A96">
      <w:pPr>
        <w:pBdr>
          <w:bottom w:val="single" w:sz="6" w:space="0" w:color="auto"/>
        </w:pBdr>
        <w:tabs>
          <w:tab w:val="left" w:pos="2940"/>
          <w:tab w:val="left" w:pos="9000"/>
        </w:tabs>
        <w:ind w:right="50"/>
        <w:rPr>
          <w:rFonts w:ascii="BankGothic Md BT" w:hAnsi="BankGothic Md BT" w:cs="Arial"/>
          <w:sz w:val="28"/>
          <w:szCs w:val="28"/>
          <w:u w:val="single"/>
        </w:rPr>
      </w:pPr>
      <w:proofErr w:type="spellStart"/>
      <w:r w:rsidRPr="00AF5A96">
        <w:rPr>
          <w:rFonts w:ascii="BankGothic Md BT" w:hAnsi="BankGothic Md BT"/>
          <w:sz w:val="28"/>
          <w:szCs w:val="28"/>
          <w:u w:val="single"/>
        </w:rPr>
        <w:t>gra</w:t>
      </w:r>
      <w:r w:rsidRPr="00AF5A96">
        <w:rPr>
          <w:rFonts w:ascii="BankGothic Md BT" w:hAnsi="BankGothic Md BT" w:cs="Arial"/>
          <w:sz w:val="28"/>
          <w:szCs w:val="28"/>
          <w:u w:val="single"/>
        </w:rPr>
        <w:t>devinski</w:t>
      </w:r>
      <w:proofErr w:type="spellEnd"/>
      <w:r w:rsidRPr="00AF5A96">
        <w:rPr>
          <w:rFonts w:ascii="BankGothic Md BT" w:hAnsi="BankGothic Md BT" w:cs="Arial"/>
          <w:sz w:val="28"/>
          <w:szCs w:val="28"/>
          <w:u w:val="single"/>
        </w:rPr>
        <w:t xml:space="preserve"> radovi  ukupno:</w:t>
      </w:r>
      <w:r w:rsidR="00AF5A96">
        <w:rPr>
          <w:rFonts w:ascii="BankGothic Md BT" w:hAnsi="BankGothic Md BT" w:cs="Arial"/>
          <w:sz w:val="28"/>
          <w:szCs w:val="28"/>
          <w:u w:val="single"/>
        </w:rPr>
        <w:t>________________________________________________________________________</w:t>
      </w:r>
    </w:p>
    <w:p w:rsidR="00DD1D75" w:rsidRPr="00AF5A96" w:rsidRDefault="00DD1D75" w:rsidP="00AF5A96">
      <w:pPr>
        <w:pBdr>
          <w:bottom w:val="single" w:sz="6" w:space="0" w:color="auto"/>
        </w:pBdr>
        <w:tabs>
          <w:tab w:val="left" w:pos="2940"/>
          <w:tab w:val="left" w:pos="9000"/>
        </w:tabs>
        <w:ind w:right="50"/>
        <w:rPr>
          <w:rFonts w:ascii="BankGothic Md BT" w:hAnsi="BankGothic Md BT"/>
          <w:sz w:val="28"/>
          <w:szCs w:val="28"/>
        </w:rPr>
      </w:pPr>
      <w:proofErr w:type="spellStart"/>
      <w:r w:rsidRPr="00AF5A96">
        <w:rPr>
          <w:rFonts w:ascii="BankGothic Md BT" w:hAnsi="BankGothic Md BT"/>
          <w:sz w:val="28"/>
          <w:szCs w:val="28"/>
          <w:u w:val="single"/>
        </w:rPr>
        <w:t>pdv</w:t>
      </w:r>
      <w:proofErr w:type="spellEnd"/>
      <w:r w:rsidRPr="00AF5A96">
        <w:rPr>
          <w:rFonts w:ascii="BankGothic Md BT" w:hAnsi="BankGothic Md BT"/>
          <w:sz w:val="28"/>
          <w:szCs w:val="28"/>
          <w:u w:val="single"/>
        </w:rPr>
        <w:t>...25 %</w:t>
      </w:r>
      <w:r w:rsidR="005D3828">
        <w:rPr>
          <w:rFonts w:ascii="BankGothic Md BT" w:hAnsi="BankGothic Md BT"/>
          <w:sz w:val="28"/>
          <w:szCs w:val="28"/>
          <w:u w:val="single"/>
        </w:rPr>
        <w:t>________________________________________________________________________________________________</w:t>
      </w:r>
      <w:r w:rsidRPr="00AF5A96">
        <w:rPr>
          <w:rFonts w:ascii="BankGothic Md BT" w:hAnsi="BankGothic Md BT"/>
          <w:sz w:val="28"/>
          <w:szCs w:val="28"/>
          <w:u w:val="single"/>
        </w:rPr>
        <w:t xml:space="preserve">          </w:t>
      </w:r>
      <w:r w:rsidR="00AF5A96">
        <w:rPr>
          <w:rFonts w:ascii="BankGothic Md BT" w:hAnsi="BankGothic Md BT"/>
          <w:sz w:val="28"/>
          <w:szCs w:val="28"/>
          <w:u w:val="single"/>
        </w:rPr>
        <w:t xml:space="preserve">                             </w:t>
      </w:r>
    </w:p>
    <w:p w:rsidR="00DD1D75" w:rsidRPr="00AF5A96" w:rsidRDefault="00DD1D75" w:rsidP="00AF5A96">
      <w:pPr>
        <w:pBdr>
          <w:bottom w:val="single" w:sz="6" w:space="0" w:color="auto"/>
        </w:pBdr>
        <w:ind w:right="50"/>
        <w:rPr>
          <w:rFonts w:ascii="BankGothic Md BT" w:hAnsi="BankGothic Md BT"/>
          <w:b/>
          <w:sz w:val="28"/>
          <w:szCs w:val="28"/>
        </w:rPr>
      </w:pPr>
      <w:r w:rsidRPr="00AF5A96">
        <w:rPr>
          <w:rFonts w:ascii="BankGothic Md BT" w:hAnsi="BankGothic Md BT"/>
          <w:b/>
          <w:sz w:val="28"/>
          <w:szCs w:val="28"/>
        </w:rPr>
        <w:t>sveukupno:</w:t>
      </w:r>
    </w:p>
    <w:p w:rsidR="00DD1D75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b/>
          <w:color w:val="FF0000"/>
          <w:sz w:val="32"/>
          <w:szCs w:val="32"/>
          <w:u w:val="single"/>
        </w:rPr>
      </w:pPr>
    </w:p>
    <w:p w:rsidR="00DD1D75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</w:p>
    <w:p w:rsidR="00DD1D75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</w:p>
    <w:p w:rsidR="00DD1D75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</w:p>
    <w:p w:rsidR="00AF5A96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  <w:r>
        <w:rPr>
          <w:rFonts w:ascii="BankGothic Md BT" w:hAnsi="BankGothic Md BT"/>
          <w:sz w:val="20"/>
          <w:szCs w:val="20"/>
          <w:u w:val="single"/>
        </w:rPr>
        <w:t>P</w:t>
      </w:r>
      <w:r w:rsidRPr="00431D8B">
        <w:rPr>
          <w:rFonts w:ascii="BankGothic Md BT" w:hAnsi="BankGothic Md BT"/>
          <w:sz w:val="20"/>
          <w:szCs w:val="20"/>
          <w:u w:val="single"/>
        </w:rPr>
        <w:t xml:space="preserve">ONUDBENI IZVODITELJ, </w:t>
      </w:r>
      <w:r w:rsidR="00AF5A96">
        <w:rPr>
          <w:rFonts w:ascii="BankGothic Md BT" w:hAnsi="BankGothic Md BT"/>
          <w:sz w:val="20"/>
          <w:szCs w:val="20"/>
          <w:u w:val="single"/>
        </w:rPr>
        <w:t xml:space="preserve">   </w:t>
      </w:r>
    </w:p>
    <w:p w:rsidR="00AF5A96" w:rsidRDefault="00AF5A96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</w:p>
    <w:p w:rsidR="00DD1D75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  <w:r w:rsidRPr="00431D8B">
        <w:rPr>
          <w:rFonts w:ascii="BankGothic Md BT" w:hAnsi="BankGothic Md BT"/>
          <w:sz w:val="20"/>
          <w:szCs w:val="20"/>
          <w:u w:val="single"/>
        </w:rPr>
        <w:t>DATUM:</w:t>
      </w:r>
    </w:p>
    <w:p w:rsidR="00DD1D75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</w:p>
    <w:p w:rsidR="00DD1D75" w:rsidRDefault="00DD1D75" w:rsidP="00DD1D75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0"/>
          <w:szCs w:val="20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5D3828" w:rsidRDefault="005D3828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5D3828" w:rsidRDefault="005D3828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5D3828" w:rsidRDefault="005D3828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AF5A96" w:rsidRDefault="00AF5A96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DD1D75" w:rsidRDefault="00DD1D75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DD1D75" w:rsidRDefault="001F79D1" w:rsidP="002145A4">
      <w:pPr>
        <w:ind w:right="50"/>
        <w:jc w:val="both"/>
        <w:rPr>
          <w:b/>
          <w:color w:val="000000"/>
          <w:sz w:val="32"/>
          <w:szCs w:val="32"/>
          <w:highlight w:val="lightGray"/>
          <w:u w:val="single"/>
        </w:rPr>
      </w:pPr>
      <w:r>
        <w:rPr>
          <w:b/>
          <w:color w:val="000000"/>
          <w:sz w:val="32"/>
          <w:szCs w:val="32"/>
          <w:highlight w:val="lightGray"/>
          <w:u w:val="single"/>
        </w:rPr>
        <w:lastRenderedPageBreak/>
        <w:t>B… ZAHVATI U INTERIJERU SANITARNOG ČVORA I KUHINJE</w:t>
      </w:r>
    </w:p>
    <w:p w:rsidR="00DD1D75" w:rsidRDefault="00DD1D75" w:rsidP="007009E2">
      <w:pPr>
        <w:ind w:right="4572"/>
        <w:jc w:val="both"/>
        <w:rPr>
          <w:b/>
          <w:color w:val="000000"/>
          <w:sz w:val="32"/>
          <w:szCs w:val="32"/>
          <w:highlight w:val="lightGray"/>
          <w:u w:val="single"/>
        </w:rPr>
      </w:pPr>
    </w:p>
    <w:p w:rsidR="00745C28" w:rsidRPr="007009E2" w:rsidRDefault="008D3A39" w:rsidP="007009E2">
      <w:pPr>
        <w:ind w:right="4572"/>
        <w:jc w:val="both"/>
        <w:rPr>
          <w:rFonts w:ascii="BankGothic Md BT" w:hAnsi="BankGothic Md BT"/>
          <w:b/>
          <w:sz w:val="20"/>
          <w:szCs w:val="20"/>
          <w:u w:val="single"/>
        </w:rPr>
      </w:pPr>
      <w:r>
        <w:rPr>
          <w:b/>
          <w:color w:val="000000"/>
          <w:sz w:val="32"/>
          <w:szCs w:val="32"/>
          <w:highlight w:val="lightGray"/>
          <w:u w:val="single"/>
        </w:rPr>
        <w:t>0</w:t>
      </w:r>
      <w:r w:rsidR="008B1AB3">
        <w:rPr>
          <w:b/>
          <w:color w:val="000000"/>
          <w:sz w:val="32"/>
          <w:szCs w:val="32"/>
          <w:highlight w:val="lightGray"/>
          <w:u w:val="single"/>
        </w:rPr>
        <w:t>1</w:t>
      </w:r>
      <w:r w:rsidRPr="005B4C9E">
        <w:rPr>
          <w:b/>
          <w:color w:val="000000"/>
          <w:sz w:val="22"/>
          <w:szCs w:val="22"/>
          <w:highlight w:val="lightGray"/>
          <w:u w:val="single"/>
        </w:rPr>
        <w:t>.</w:t>
      </w:r>
      <w:r w:rsidRPr="0052044A">
        <w:rPr>
          <w:b/>
          <w:sz w:val="22"/>
          <w:szCs w:val="22"/>
        </w:rPr>
        <w:t>UKUPNO VODOVODNO, ODVODNO I ELEKTRO INSTALIRANJE</w:t>
      </w:r>
      <w:r w:rsidR="00D245F0">
        <w:rPr>
          <w:b/>
          <w:sz w:val="22"/>
          <w:szCs w:val="22"/>
        </w:rPr>
        <w:t xml:space="preserve"> KUHINJE  I</w:t>
      </w:r>
      <w:r w:rsidRPr="0052044A">
        <w:rPr>
          <w:b/>
          <w:sz w:val="22"/>
          <w:szCs w:val="22"/>
        </w:rPr>
        <w:t xml:space="preserve"> SANITARNOG </w:t>
      </w:r>
      <w:r w:rsidRPr="0019307F">
        <w:rPr>
          <w:b/>
          <w:sz w:val="22"/>
          <w:szCs w:val="22"/>
        </w:rPr>
        <w:t>PROSTORA</w:t>
      </w:r>
      <w:r w:rsidR="00745C28">
        <w:rPr>
          <w:b/>
          <w:sz w:val="22"/>
          <w:szCs w:val="22"/>
        </w:rPr>
        <w:t>.</w:t>
      </w:r>
    </w:p>
    <w:p w:rsidR="00745C28" w:rsidRDefault="00745C28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KUHINJI INSTALIRATI POTROSNO MJESTO ZA SUDOPER I TO NA ZIDU PREMA SANITARNOM ČVORU, ŠTO PODRAZUMJEVA  DOVESTI VODU NA TOČNOJ POZICIJI ZA KUHINJSKI SUDOPER  /PO DOGOVORU SA NADZOROM/ I RIJEŠITI ODVODNJU INSTALIRANJEM OD POZICIJE SUDOPERA U PODU PREKO SANITARNOG ČVORA DO SEPTIČKE PRELJEVNE ŠAHTE . </w:t>
      </w:r>
      <w:r w:rsidR="008D3A39" w:rsidRPr="0019307F">
        <w:rPr>
          <w:b/>
          <w:sz w:val="22"/>
          <w:szCs w:val="22"/>
        </w:rPr>
        <w:t xml:space="preserve"> </w:t>
      </w:r>
    </w:p>
    <w:p w:rsidR="008D3A39" w:rsidRPr="0019307F" w:rsidRDefault="00745C28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NADALJE </w:t>
      </w:r>
      <w:r w:rsidR="007009E2">
        <w:rPr>
          <w:b/>
          <w:sz w:val="22"/>
          <w:szCs w:val="22"/>
        </w:rPr>
        <w:t xml:space="preserve">SLIJEDI VODOVODNO-ODVODNO INSTALIRANJE SANITARNOG ČVORA </w:t>
      </w:r>
      <w:r w:rsidR="008D3A39" w:rsidRPr="0019307F">
        <w:rPr>
          <w:b/>
          <w:sz w:val="22"/>
          <w:szCs w:val="22"/>
        </w:rPr>
        <w:t xml:space="preserve">KOJI SE SASTOJI OD </w:t>
      </w:r>
      <w:r w:rsidR="007009E2">
        <w:rPr>
          <w:b/>
          <w:sz w:val="22"/>
          <w:szCs w:val="22"/>
        </w:rPr>
        <w:t xml:space="preserve">ULAZNOG PREDPROSTORA SA </w:t>
      </w:r>
      <w:r w:rsidR="008D3A39" w:rsidRPr="0019307F">
        <w:rPr>
          <w:b/>
          <w:sz w:val="22"/>
          <w:szCs w:val="22"/>
        </w:rPr>
        <w:t>PRAONIKOM, MUŠKOG</w:t>
      </w:r>
      <w:r w:rsidR="007009E2">
        <w:rPr>
          <w:b/>
          <w:sz w:val="22"/>
          <w:szCs w:val="22"/>
        </w:rPr>
        <w:t xml:space="preserve"> ULAZA</w:t>
      </w:r>
      <w:r w:rsidR="008D3A39" w:rsidRPr="0019307F">
        <w:rPr>
          <w:b/>
          <w:sz w:val="22"/>
          <w:szCs w:val="22"/>
        </w:rPr>
        <w:t xml:space="preserve">  </w:t>
      </w:r>
      <w:r w:rsidR="007009E2">
        <w:rPr>
          <w:b/>
          <w:sz w:val="22"/>
          <w:szCs w:val="22"/>
        </w:rPr>
        <w:t>SA PRAONIKOM</w:t>
      </w:r>
      <w:r w:rsidR="008D3A39" w:rsidRPr="0019307F">
        <w:rPr>
          <w:b/>
          <w:sz w:val="22"/>
          <w:szCs w:val="22"/>
        </w:rPr>
        <w:t>, MUŠKE WC KABINE SA ŠKOLJKOM, NISKOMONTAŽNIM VODOKOTLIČEM I PICOLOM ZA RUKE, PISOAR KABINE SA PISOAR ŠKOLJKOM SA ISPIRIVAČEM TE ŽENSKE KABINE SA ŠKOLJKOM, NISKOM</w:t>
      </w:r>
      <w:r w:rsidR="007009E2">
        <w:rPr>
          <w:b/>
          <w:sz w:val="22"/>
          <w:szCs w:val="22"/>
        </w:rPr>
        <w:t xml:space="preserve">ONTAŽNIM VODOKOTLIČEM I </w:t>
      </w:r>
      <w:r w:rsidR="008D3A39" w:rsidRPr="0019307F">
        <w:rPr>
          <w:b/>
          <w:sz w:val="22"/>
          <w:szCs w:val="22"/>
        </w:rPr>
        <w:t>PRAONIKOM</w:t>
      </w:r>
      <w:r w:rsidR="007009E2">
        <w:rPr>
          <w:b/>
          <w:sz w:val="22"/>
          <w:szCs w:val="22"/>
        </w:rPr>
        <w:t xml:space="preserve"> ZA RUKE</w:t>
      </w:r>
      <w:r w:rsidR="008D3A39" w:rsidRPr="0019307F">
        <w:rPr>
          <w:b/>
          <w:sz w:val="22"/>
          <w:szCs w:val="22"/>
        </w:rPr>
        <w:t xml:space="preserve">. OBAVEZNO </w:t>
      </w:r>
      <w:r w:rsidR="007009E2">
        <w:rPr>
          <w:b/>
          <w:sz w:val="22"/>
          <w:szCs w:val="22"/>
        </w:rPr>
        <w:t xml:space="preserve">JE </w:t>
      </w:r>
      <w:r w:rsidR="008D3A39" w:rsidRPr="0019307F">
        <w:rPr>
          <w:b/>
          <w:sz w:val="22"/>
          <w:szCs w:val="22"/>
        </w:rPr>
        <w:t>PODNE SIFONE UGRADITI VAN HODNE LINIJE-</w:t>
      </w:r>
      <w:r w:rsidR="007009E2">
        <w:rPr>
          <w:b/>
          <w:sz w:val="22"/>
          <w:szCs w:val="22"/>
        </w:rPr>
        <w:t xml:space="preserve"> TOČNE </w:t>
      </w:r>
      <w:r w:rsidR="008D3A39" w:rsidRPr="0019307F">
        <w:rPr>
          <w:b/>
          <w:sz w:val="22"/>
          <w:szCs w:val="22"/>
        </w:rPr>
        <w:t xml:space="preserve">POZICIJE DOGOVORITI SA NADZOROM.     </w:t>
      </w:r>
    </w:p>
    <w:p w:rsidR="00D245F0" w:rsidRPr="0019307F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19307F">
        <w:rPr>
          <w:b/>
          <w:sz w:val="22"/>
          <w:szCs w:val="22"/>
        </w:rPr>
        <w:t>INSTALIRANJE 10 ELEKTRO POTROŠNIH POZICIJA: 6KOM RASVJETNIH STROPNIH CENTRALNIH POZICIJA, 4KOM UTIČNICA</w:t>
      </w:r>
      <w:r w:rsidR="00D245F0" w:rsidRPr="0019307F">
        <w:rPr>
          <w:b/>
          <w:sz w:val="22"/>
          <w:szCs w:val="22"/>
        </w:rPr>
        <w:t xml:space="preserve"> /3KOM U KUHINJI; </w:t>
      </w:r>
      <w:r w:rsidR="007009E2">
        <w:rPr>
          <w:b/>
          <w:sz w:val="22"/>
          <w:szCs w:val="22"/>
        </w:rPr>
        <w:t>1KOM U ULAZNOM PREDPROSTORU SANITARNOG  ČVORA</w:t>
      </w:r>
      <w:r w:rsidRPr="0019307F">
        <w:rPr>
          <w:b/>
          <w:sz w:val="22"/>
          <w:szCs w:val="22"/>
        </w:rPr>
        <w:t xml:space="preserve">. </w:t>
      </w:r>
    </w:p>
    <w:p w:rsidR="008D3A39" w:rsidRPr="0019307F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19307F">
        <w:rPr>
          <w:b/>
          <w:sz w:val="22"/>
          <w:szCs w:val="22"/>
        </w:rPr>
        <w:t>SVO INSTALIRANJE IZVESTI PO PRAVILIMA STRUKE I OD STRANE OVLAŠTENIH OSOBA.</w:t>
      </w:r>
    </w:p>
    <w:p w:rsidR="008D3A39" w:rsidRPr="0019307F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19307F">
        <w:rPr>
          <w:b/>
          <w:sz w:val="22"/>
          <w:szCs w:val="22"/>
        </w:rPr>
        <w:t xml:space="preserve">TOČNE POZICIJE SA IZMJEROM U NARAVI NA GRADEVINI OBAVEZNO SUKLADNO IDEJNOM RJEŠENJU-RJEŠENJE O UVJETIMA GRADENJA </w:t>
      </w:r>
    </w:p>
    <w:p w:rsidR="008D3A39" w:rsidRPr="007009E2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u w:val="single"/>
        </w:rPr>
      </w:pPr>
      <w:r w:rsidRPr="007009E2">
        <w:rPr>
          <w:b/>
          <w:sz w:val="22"/>
          <w:szCs w:val="22"/>
          <w:u w:val="single"/>
        </w:rPr>
        <w:t xml:space="preserve">STAVKA POKRIVA UKUPANE ZAHVATE DO GOTOVOSTI I POTPUNE FUNKCIONALNOSTI U </w:t>
      </w:r>
      <w:r w:rsidR="00D245F0" w:rsidRPr="007009E2">
        <w:rPr>
          <w:b/>
          <w:sz w:val="22"/>
          <w:szCs w:val="22"/>
          <w:u w:val="single"/>
        </w:rPr>
        <w:t>1+</w:t>
      </w:r>
      <w:r w:rsidRPr="007009E2">
        <w:rPr>
          <w:b/>
          <w:sz w:val="22"/>
          <w:szCs w:val="22"/>
          <w:u w:val="single"/>
        </w:rPr>
        <w:t>6 PROSTORA SA POTROŠAČIMA IZ OPISA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1433"/>
        <w:gridCol w:w="792"/>
        <w:gridCol w:w="913"/>
      </w:tblGrid>
      <w:tr w:rsidR="008D3A39" w:rsidRPr="000C468A" w:rsidTr="007009E2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19307F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19307F">
              <w:rPr>
                <w:b/>
                <w:sz w:val="18"/>
                <w:szCs w:val="18"/>
              </w:rPr>
              <w:t>VO</w:t>
            </w:r>
            <w:r w:rsidR="00E43D4A">
              <w:rPr>
                <w:b/>
                <w:sz w:val="18"/>
                <w:szCs w:val="18"/>
              </w:rPr>
              <w:t>D+ODV</w:t>
            </w:r>
          </w:p>
          <w:p w:rsidR="008D3A39" w:rsidRPr="0019307F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19307F">
              <w:rPr>
                <w:b/>
                <w:sz w:val="18"/>
                <w:szCs w:val="18"/>
              </w:rPr>
              <w:t>ELEKTRO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19307F" w:rsidRDefault="00D245F0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19307F">
              <w:rPr>
                <w:b/>
                <w:sz w:val="18"/>
                <w:szCs w:val="18"/>
              </w:rPr>
              <w:t>1+</w:t>
            </w:r>
            <w:r w:rsidR="007009E2">
              <w:rPr>
                <w:b/>
                <w:sz w:val="18"/>
                <w:szCs w:val="18"/>
              </w:rPr>
              <w:t xml:space="preserve">10 </w:t>
            </w:r>
            <w:r w:rsidR="00E43D4A">
              <w:rPr>
                <w:b/>
                <w:sz w:val="18"/>
                <w:szCs w:val="18"/>
              </w:rPr>
              <w:t>pot</w:t>
            </w:r>
            <w:r w:rsidR="007009E2">
              <w:rPr>
                <w:b/>
                <w:sz w:val="18"/>
                <w:szCs w:val="18"/>
              </w:rPr>
              <w:t xml:space="preserve"> m</w:t>
            </w:r>
            <w:r w:rsidR="00DA63C6">
              <w:rPr>
                <w:b/>
                <w:sz w:val="18"/>
                <w:szCs w:val="18"/>
              </w:rPr>
              <w:t>J.</w:t>
            </w:r>
          </w:p>
          <w:p w:rsidR="008D3A39" w:rsidRPr="0019307F" w:rsidRDefault="007009E2" w:rsidP="00E77EA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D66796" w:rsidRPr="0019307F">
              <w:rPr>
                <w:b/>
                <w:sz w:val="18"/>
                <w:szCs w:val="18"/>
              </w:rPr>
              <w:t>pot</w:t>
            </w:r>
            <w:r w:rsidR="008D3A39" w:rsidRPr="0019307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m</w:t>
            </w:r>
            <w:r w:rsidR="008D3A39" w:rsidRPr="0019307F">
              <w:rPr>
                <w:b/>
                <w:sz w:val="18"/>
                <w:szCs w:val="18"/>
              </w:rPr>
              <w:t>J.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0C468A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0C468A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8D3A39" w:rsidRPr="0052044A" w:rsidRDefault="008B1AB3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02</w:t>
      </w:r>
      <w:r w:rsidR="008D3A39" w:rsidRPr="008A1123">
        <w:rPr>
          <w:b/>
          <w:sz w:val="32"/>
          <w:szCs w:val="32"/>
          <w:highlight w:val="lightGray"/>
          <w:u w:val="single"/>
        </w:rPr>
        <w:t>.</w:t>
      </w:r>
      <w:r w:rsidR="008D3A39" w:rsidRPr="008A1123">
        <w:rPr>
          <w:b/>
          <w:sz w:val="22"/>
          <w:szCs w:val="22"/>
          <w:highlight w:val="lightGray"/>
        </w:rPr>
        <w:t xml:space="preserve"> </w:t>
      </w:r>
      <w:r w:rsidR="008D3A39" w:rsidRPr="0052044A">
        <w:rPr>
          <w:b/>
          <w:sz w:val="22"/>
          <w:szCs w:val="22"/>
        </w:rPr>
        <w:t>UNUTARNJE ŽBUK</w:t>
      </w:r>
      <w:r w:rsidR="007009E2">
        <w:rPr>
          <w:b/>
          <w:sz w:val="22"/>
          <w:szCs w:val="22"/>
        </w:rPr>
        <w:t>ANJE PO UKUPNOM OPSEGU NOVIH ZI</w:t>
      </w:r>
      <w:r w:rsidR="008D3A39" w:rsidRPr="0052044A">
        <w:rPr>
          <w:b/>
          <w:sz w:val="22"/>
          <w:szCs w:val="22"/>
        </w:rPr>
        <w:t xml:space="preserve">OVA: </w:t>
      </w:r>
      <w:r w:rsidR="00DA63C6">
        <w:rPr>
          <w:b/>
          <w:sz w:val="22"/>
          <w:szCs w:val="22"/>
        </w:rPr>
        <w:t>a..</w:t>
      </w:r>
      <w:r w:rsidR="008D3A39" w:rsidRPr="0052044A">
        <w:rPr>
          <w:b/>
          <w:sz w:val="22"/>
          <w:szCs w:val="22"/>
        </w:rPr>
        <w:t xml:space="preserve">DVOSLOJNO, DO VISINE VRATIJU ISPOD OPLOČENJA KERAMIKOM, </w:t>
      </w:r>
      <w:r w:rsidR="00DA63C6">
        <w:rPr>
          <w:b/>
          <w:sz w:val="22"/>
          <w:szCs w:val="22"/>
        </w:rPr>
        <w:t>b..</w:t>
      </w:r>
      <w:r w:rsidR="008D3A39" w:rsidRPr="0052044A">
        <w:rPr>
          <w:b/>
          <w:sz w:val="22"/>
          <w:szCs w:val="22"/>
        </w:rPr>
        <w:t>TROSLOJN</w:t>
      </w:r>
      <w:r w:rsidR="00DA63C6">
        <w:rPr>
          <w:b/>
          <w:sz w:val="22"/>
          <w:szCs w:val="22"/>
        </w:rPr>
        <w:t>O OD VISINE VRATIJU DO STROPA ; c..</w:t>
      </w:r>
      <w:r w:rsidR="008D3A39" w:rsidRPr="0052044A">
        <w:rPr>
          <w:b/>
          <w:sz w:val="22"/>
          <w:szCs w:val="22"/>
        </w:rPr>
        <w:t xml:space="preserve">STROPNA POVRŠINA </w:t>
      </w:r>
    </w:p>
    <w:p w:rsidR="008D3A39" w:rsidRPr="0052044A" w:rsidRDefault="008D3A39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  <w:r w:rsidRPr="0052044A">
        <w:rPr>
          <w:rFonts w:cs="Arial"/>
          <w:b/>
          <w:sz w:val="22"/>
          <w:szCs w:val="22"/>
          <w:lang w:val="en-US" w:eastAsia="en-US"/>
        </w:rPr>
        <w:lastRenderedPageBreak/>
        <w:t xml:space="preserve">OBRAČUN PO M2 IZVEDENOG </w:t>
      </w:r>
      <w:proofErr w:type="gramStart"/>
      <w:r w:rsidRPr="0052044A">
        <w:rPr>
          <w:rFonts w:cs="Arial"/>
          <w:b/>
          <w:sz w:val="22"/>
          <w:szCs w:val="22"/>
          <w:lang w:val="en-US" w:eastAsia="en-US"/>
        </w:rPr>
        <w:t>ZAHVATA .</w:t>
      </w:r>
      <w:proofErr w:type="gramEnd"/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140"/>
        <w:gridCol w:w="1212"/>
        <w:gridCol w:w="1041"/>
      </w:tblGrid>
      <w:tr w:rsidR="008D3A39" w:rsidRPr="0052044A" w:rsidTr="00E77EAA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rPr>
                <w:b/>
              </w:rPr>
            </w:pPr>
            <w:r w:rsidRPr="0052044A">
              <w:rPr>
                <w:b/>
                <w:sz w:val="18"/>
                <w:szCs w:val="18"/>
              </w:rPr>
              <w:t>M2-STROP</w:t>
            </w:r>
          </w:p>
          <w:p w:rsidR="008D3A39" w:rsidRPr="0052044A" w:rsidRDefault="008D3A39" w:rsidP="00E77EAA">
            <w:pPr>
              <w:spacing w:line="360" w:lineRule="auto"/>
              <w:rPr>
                <w:b/>
              </w:rPr>
            </w:pPr>
            <w:r w:rsidRPr="0052044A">
              <w:rPr>
                <w:b/>
                <w:sz w:val="18"/>
                <w:szCs w:val="18"/>
              </w:rPr>
              <w:t>M2-ZID/2</w:t>
            </w:r>
          </w:p>
          <w:p w:rsidR="008D3A39" w:rsidRPr="0052044A" w:rsidRDefault="008D3A39" w:rsidP="00E77EAA">
            <w:pPr>
              <w:spacing w:line="360" w:lineRule="auto"/>
              <w:rPr>
                <w:b/>
              </w:rPr>
            </w:pPr>
            <w:r w:rsidRPr="0052044A">
              <w:rPr>
                <w:b/>
                <w:sz w:val="18"/>
                <w:szCs w:val="18"/>
              </w:rPr>
              <w:t>M2-ZID/3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45,00 75,00</w:t>
            </w:r>
          </w:p>
          <w:p w:rsidR="008D3A39" w:rsidRPr="0052044A" w:rsidRDefault="008D3A39" w:rsidP="00E77EAA">
            <w:pPr>
              <w:spacing w:line="360" w:lineRule="auto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20,00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FF00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8D3A39" w:rsidRPr="0052044A" w:rsidRDefault="008B1AB3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03</w:t>
      </w:r>
      <w:r w:rsidR="008D3A39" w:rsidRPr="000C468A">
        <w:rPr>
          <w:b/>
          <w:sz w:val="32"/>
          <w:szCs w:val="32"/>
          <w:highlight w:val="lightGray"/>
          <w:u w:val="single"/>
        </w:rPr>
        <w:t>.</w:t>
      </w:r>
      <w:r w:rsidR="008D3A39" w:rsidRPr="000C468A">
        <w:rPr>
          <w:b/>
          <w:sz w:val="22"/>
          <w:szCs w:val="22"/>
          <w:highlight w:val="lightGray"/>
        </w:rPr>
        <w:t xml:space="preserve"> </w:t>
      </w:r>
      <w:r w:rsidR="008D3A39" w:rsidRPr="0052044A">
        <w:rPr>
          <w:b/>
          <w:sz w:val="22"/>
          <w:szCs w:val="22"/>
        </w:rPr>
        <w:t>DOBAVA, NABAVA I OPLOČENJE PODNE I ZIDNE POVRŠINE: SANITARNIH KABINA DO VISINE VRATIJU-2,20cm TE SOKLA PO OSTATKU OPSEGA PREDMETNIH PRATEĆIH SADRŽAJA PROTUKLIZNIM ISTOVRSNIM KERAMIČKIM PLOČICAMA VELIČINE 30/30 TLAČNE IZRADE ¨A¨ KLASE PO IZBORU I SUGLASNOSTI STRUČNOG NADZORA (HRNB.D1.305/306)</w:t>
      </w:r>
      <w:r w:rsidR="008D3A39" w:rsidRPr="0052044A">
        <w:rPr>
          <w:rFonts w:cs="Arial"/>
          <w:b/>
          <w:sz w:val="22"/>
          <w:szCs w:val="22"/>
          <w:lang w:val="en-US" w:eastAsia="en-US"/>
        </w:rPr>
        <w:t xml:space="preserve"> </w:t>
      </w:r>
    </w:p>
    <w:p w:rsidR="008D3A39" w:rsidRPr="0052044A" w:rsidRDefault="008D3A39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PLOČICE SE POLAŽU LJEPLJENJEM U FLEKSIBILNO LJEPILO OBAVEZNO PUNOPLOŠNO, NA OTVORENU FUGU.  </w:t>
      </w:r>
    </w:p>
    <w:p w:rsidR="008D3A39" w:rsidRPr="0052044A" w:rsidRDefault="008D3A39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  <w:smartTag w:uri="urn:schemas-microsoft-com:office:smarttags" w:element="Street">
        <w:smartTag w:uri="urn:schemas-microsoft-com:office:smarttags" w:element="address">
          <w:r w:rsidRPr="0052044A">
            <w:rPr>
              <w:rFonts w:cs="Arial"/>
              <w:b/>
              <w:sz w:val="22"/>
              <w:szCs w:val="22"/>
              <w:lang w:val="en-US" w:eastAsia="en-US"/>
            </w:rPr>
            <w:t>FUGE OBRADITI VODONEPROPUSNOM FUG MASOM U BOJI PO IZBORU ST.</w:t>
          </w:r>
        </w:smartTag>
      </w:smartTag>
      <w:r w:rsidRPr="0052044A">
        <w:rPr>
          <w:rFonts w:cs="Arial"/>
          <w:b/>
          <w:sz w:val="22"/>
          <w:szCs w:val="22"/>
          <w:lang w:val="en-US" w:eastAsia="en-US"/>
        </w:rPr>
        <w:t xml:space="preserve"> NADZORA </w:t>
      </w:r>
    </w:p>
    <w:p w:rsidR="008D3A39" w:rsidRPr="0052044A" w:rsidRDefault="008D3A39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</w:p>
    <w:p w:rsidR="008D3A39" w:rsidRPr="0052044A" w:rsidRDefault="008D3A39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i/>
          <w:sz w:val="22"/>
          <w:szCs w:val="22"/>
          <w:lang w:val="en-US" w:eastAsia="en-US"/>
        </w:rPr>
      </w:pPr>
      <w:r w:rsidRPr="0052044A">
        <w:rPr>
          <w:rFonts w:cs="Arial"/>
          <w:b/>
          <w:sz w:val="22"/>
          <w:szCs w:val="22"/>
          <w:lang w:val="en-US" w:eastAsia="en-US"/>
        </w:rPr>
        <w:t xml:space="preserve">UKLJUČENA IZRADA SOKLA VISINE 15CM, TJ. </w:t>
      </w:r>
      <w:r w:rsidRPr="004D7B85">
        <w:rPr>
          <w:rFonts w:cs="Arial"/>
          <w:b/>
          <w:sz w:val="22"/>
          <w:szCs w:val="22"/>
          <w:u w:val="single"/>
          <w:lang w:val="en-US" w:eastAsia="en-US"/>
        </w:rPr>
        <w:t>POLA PLOČICE</w:t>
      </w:r>
      <w:r w:rsidRPr="0052044A">
        <w:rPr>
          <w:rFonts w:cs="Arial"/>
          <w:b/>
          <w:sz w:val="22"/>
          <w:szCs w:val="22"/>
          <w:lang w:val="en-US" w:eastAsia="en-US"/>
        </w:rPr>
        <w:t xml:space="preserve"> PO OPSEGU ZIDOVA. </w:t>
      </w:r>
    </w:p>
    <w:p w:rsidR="008D3A39" w:rsidRPr="0052044A" w:rsidRDefault="008D3A39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</w:p>
    <w:p w:rsidR="008D3A39" w:rsidRPr="0052044A" w:rsidRDefault="008D3A39" w:rsidP="008D3A39">
      <w:pPr>
        <w:pBdr>
          <w:bottom w:val="single" w:sz="6" w:space="2" w:color="auto"/>
        </w:pBd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  <w:lang w:val="en-US" w:eastAsia="en-US"/>
        </w:rPr>
      </w:pPr>
      <w:r w:rsidRPr="0052044A">
        <w:rPr>
          <w:rFonts w:cs="Arial"/>
          <w:b/>
          <w:sz w:val="22"/>
          <w:szCs w:val="22"/>
          <w:lang w:val="en-US" w:eastAsia="en-US"/>
        </w:rPr>
        <w:t>OBRAČUN PO M2 IZVEDENOG OPLOČENJA PODOVA-ZIDOVA I M' IZVEDENOG SOKLA.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140"/>
        <w:gridCol w:w="1212"/>
        <w:gridCol w:w="1041"/>
      </w:tblGrid>
      <w:tr w:rsidR="008D3A39" w:rsidRPr="0052044A" w:rsidTr="00E77EAA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52044A">
              <w:rPr>
                <w:b/>
                <w:sz w:val="18"/>
                <w:szCs w:val="18"/>
              </w:rPr>
              <w:t>POD=M2</w:t>
            </w:r>
          </w:p>
          <w:p w:rsidR="008D3A39" w:rsidRPr="0052044A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52044A">
              <w:rPr>
                <w:b/>
                <w:sz w:val="18"/>
                <w:szCs w:val="18"/>
              </w:rPr>
              <w:t>ZID=M2</w:t>
            </w:r>
          </w:p>
          <w:p w:rsidR="008D3A39" w:rsidRPr="0052044A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52044A">
              <w:rPr>
                <w:b/>
                <w:sz w:val="18"/>
                <w:szCs w:val="18"/>
              </w:rPr>
              <w:t>MT=SOKL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73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52044A">
              <w:rPr>
                <w:b/>
                <w:sz w:val="18"/>
                <w:szCs w:val="18"/>
              </w:rPr>
              <w:t xml:space="preserve">50,00 </w:t>
            </w:r>
          </w:p>
          <w:p w:rsidR="008D3A39" w:rsidRPr="0052044A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52044A">
              <w:rPr>
                <w:b/>
                <w:sz w:val="18"/>
                <w:szCs w:val="18"/>
              </w:rPr>
              <w:t>85,00</w:t>
            </w:r>
          </w:p>
          <w:p w:rsidR="008D3A39" w:rsidRPr="0052044A" w:rsidRDefault="008D3A39" w:rsidP="00E77EAA">
            <w:pPr>
              <w:spacing w:line="360" w:lineRule="auto"/>
              <w:rPr>
                <w:b/>
                <w:sz w:val="18"/>
                <w:szCs w:val="18"/>
              </w:rPr>
            </w:pPr>
            <w:r w:rsidRPr="0052044A">
              <w:rPr>
                <w:b/>
                <w:sz w:val="18"/>
                <w:szCs w:val="18"/>
              </w:rPr>
              <w:t>16,00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FF00F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8D3A39" w:rsidRPr="0052044A" w:rsidRDefault="008B1AB3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04</w:t>
      </w:r>
      <w:r w:rsidR="008D3A39" w:rsidRPr="000C468A">
        <w:rPr>
          <w:b/>
          <w:sz w:val="22"/>
          <w:szCs w:val="22"/>
          <w:highlight w:val="lightGray"/>
          <w:u w:val="single"/>
        </w:rPr>
        <w:t>.</w:t>
      </w:r>
      <w:r w:rsidR="008D3A39" w:rsidRPr="0052044A">
        <w:rPr>
          <w:b/>
          <w:sz w:val="22"/>
          <w:szCs w:val="22"/>
        </w:rPr>
        <w:t xml:space="preserve">ZAHVAT   NA  UKUPNOM  OPREMANJU  SANITARNOG PROSTORA. </w:t>
      </w:r>
    </w:p>
    <w:p w:rsidR="008D3A39" w:rsidRPr="00431D8B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STAVKA UKLJUČUJE UKUPNU OPREMU KAO I RAD NA MONTAŽI NA MJESTIMA PO DOGOVORU </w:t>
      </w:r>
      <w:r w:rsidR="004D7B85">
        <w:rPr>
          <w:b/>
          <w:sz w:val="22"/>
          <w:szCs w:val="22"/>
        </w:rPr>
        <w:t xml:space="preserve">SA </w:t>
      </w:r>
      <w:r w:rsidRPr="0052044A">
        <w:rPr>
          <w:b/>
          <w:sz w:val="22"/>
          <w:szCs w:val="22"/>
        </w:rPr>
        <w:t>STRUČNIM NADZOROM, A SUKLADNO IDEJNOM RJEŠENJU.</w:t>
      </w:r>
      <w:r w:rsidRPr="00431D8B">
        <w:rPr>
          <w:color w:val="FF0000"/>
          <w:sz w:val="22"/>
          <w:szCs w:val="22"/>
        </w:rPr>
        <w:t xml:space="preserve"> </w:t>
      </w:r>
    </w:p>
    <w:p w:rsidR="00DA63C6" w:rsidRDefault="00DA63C6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lightGray"/>
          <w:u w:val="single"/>
        </w:rPr>
      </w:pPr>
    </w:p>
    <w:p w:rsidR="008D3A39" w:rsidRPr="0020251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u w:val="single"/>
        </w:rPr>
      </w:pPr>
      <w:r w:rsidRPr="006D2E2B">
        <w:rPr>
          <w:b/>
          <w:sz w:val="22"/>
          <w:szCs w:val="22"/>
          <w:highlight w:val="lightGray"/>
          <w:u w:val="single"/>
        </w:rPr>
        <w:t>NABAVA, DOBAVA I MONTAŽA OSNOVNE SANITARNE OPREME:</w:t>
      </w:r>
      <w:r w:rsidRPr="0020251A">
        <w:rPr>
          <w:b/>
          <w:sz w:val="22"/>
          <w:szCs w:val="22"/>
          <w:u w:val="single"/>
        </w:rPr>
        <w:t xml:space="preserve"> </w:t>
      </w:r>
    </w:p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>.....WC ŠKOLJKA SA  NISKO MONTAŽNIM VODOKOTLIČEM KAO GEBERIT-I KLASA DASKA UKLJUČENA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D3A39" w:rsidRPr="0052044A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.....UMIVAONIK 40/60 KAO GEBERIT-I KLASA SA SVOM POTREBNOM OPREMOM: JEDNORUČNA MJEŠALICA, SIFON, VENTILI I OSTALO................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727"/>
        <w:gridCol w:w="1257"/>
        <w:gridCol w:w="1077"/>
      </w:tblGrid>
      <w:tr w:rsidR="008D3A39" w:rsidRPr="0052044A" w:rsidTr="00E77EAA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3,00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lastRenderedPageBreak/>
        <w:t xml:space="preserve">.....PICOLO KUTNI UMIVAONIK 45/45 KAO GEBERIT-I KLASA SA SVOM POTREBNOM OPREMOM: JEDNORUČNA MJEŠALICA, SIFON, VENTILI I OSTALO................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D3A39" w:rsidRPr="0052044A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>.....PISOAR ŠKOLJKA SA ISPIRIVAĆEM KAO GEBERIT-I KLASA SA SVOM OPREMOM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D3A39" w:rsidRPr="0052044A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u w:val="single"/>
        </w:rPr>
      </w:pPr>
    </w:p>
    <w:p w:rsidR="008D3A39" w:rsidRPr="006D2E2B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  <w:u w:val="single"/>
        </w:rPr>
      </w:pPr>
    </w:p>
    <w:p w:rsidR="008D3A39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u w:val="single"/>
        </w:rPr>
      </w:pPr>
      <w:r w:rsidRPr="006D2E2B">
        <w:rPr>
          <w:b/>
          <w:sz w:val="22"/>
          <w:szCs w:val="22"/>
          <w:highlight w:val="lightGray"/>
          <w:u w:val="single"/>
        </w:rPr>
        <w:t>NABAVA, DOBAVA I MONTAŽA PRATEĆE SANITARNE OPREM</w:t>
      </w:r>
      <w:r w:rsidRPr="006D2E2B">
        <w:rPr>
          <w:b/>
          <w:sz w:val="22"/>
          <w:szCs w:val="22"/>
          <w:u w:val="single"/>
        </w:rPr>
        <w:t>E:</w:t>
      </w:r>
    </w:p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u w:val="single"/>
        </w:rPr>
      </w:pPr>
      <w:r w:rsidRPr="0052044A">
        <w:rPr>
          <w:b/>
          <w:sz w:val="22"/>
          <w:szCs w:val="22"/>
        </w:rPr>
        <w:t xml:space="preserve">.....DRŽAČA TOALET PAPIRA .....................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D3A39" w:rsidRPr="0052044A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 .....DRŽAČ ROLE PAPIRNATOG RUČNIKA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727"/>
        <w:gridCol w:w="1257"/>
        <w:gridCol w:w="1077"/>
      </w:tblGrid>
      <w:tr w:rsidR="008D3A39" w:rsidRPr="0052044A" w:rsidTr="00E77EAA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4,00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>.....DRŽAČ- ŠTANGA ZA PLATNENI RUČNIK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D3A39" w:rsidRPr="0052044A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......DRŽAČ SA BOCOM TEKUĆEG SAPUNA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D3A39" w:rsidRPr="0052044A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 .....VJEŠALICA SA MIN. ČETIRI OVJESA ZA ODLAGANJE ODJEĆE, MONTIRATI TIPLANJEM NA ZID NA MJESTA DOGOVORENA SA NADZOROM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D3A39" w:rsidRPr="0052044A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.....OGLEDALA S POLICOM DIM. 40x60 CM.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9"/>
        <w:gridCol w:w="727"/>
        <w:gridCol w:w="1257"/>
        <w:gridCol w:w="1077"/>
      </w:tblGrid>
      <w:tr w:rsidR="008D3A39" w:rsidRPr="0052044A" w:rsidTr="00E77EAA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KOMPL.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3,00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 xml:space="preserve">.....KOŠ ZA SMEĆE NA NOŽNO OTVARANJE. 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  <w:gridCol w:w="727"/>
        <w:gridCol w:w="1257"/>
        <w:gridCol w:w="1078"/>
      </w:tblGrid>
      <w:tr w:rsidR="008D3A39" w:rsidRPr="00431D8B" w:rsidTr="00E77EAA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KOM.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431D8B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52044A">
              <w:rPr>
                <w:b/>
                <w:sz w:val="22"/>
                <w:szCs w:val="22"/>
              </w:rPr>
              <w:t>3,00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431D8B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431D8B" w:rsidRDefault="008D3A39" w:rsidP="00E77EAA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8D3A39" w:rsidRDefault="008D3A39" w:rsidP="008D3A39">
      <w:pPr>
        <w:rPr>
          <w:rFonts w:ascii="BankGothic Md BT" w:hAnsi="BankGothic Md BT"/>
          <w:color w:val="FF0000"/>
          <w:sz w:val="36"/>
          <w:szCs w:val="36"/>
          <w:u w:val="single"/>
        </w:rPr>
      </w:pPr>
    </w:p>
    <w:p w:rsidR="008D3A39" w:rsidRDefault="008B1AB3" w:rsidP="008D3A39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05</w:t>
      </w:r>
      <w:r w:rsidR="008D3A39" w:rsidRPr="00FE70F8">
        <w:rPr>
          <w:b/>
          <w:sz w:val="32"/>
          <w:szCs w:val="32"/>
          <w:highlight w:val="lightGray"/>
          <w:u w:val="single"/>
        </w:rPr>
        <w:t>.</w:t>
      </w:r>
      <w:r w:rsidR="008D3A39" w:rsidRPr="00431D8B">
        <w:rPr>
          <w:b/>
          <w:sz w:val="18"/>
          <w:szCs w:val="18"/>
        </w:rPr>
        <w:t xml:space="preserve"> </w:t>
      </w:r>
      <w:r w:rsidR="008D3A39" w:rsidRPr="0052044A">
        <w:rPr>
          <w:b/>
          <w:sz w:val="22"/>
          <w:szCs w:val="22"/>
        </w:rPr>
        <w:t xml:space="preserve">NABAVA, DOBAVA, IZRADA I MONTAŽA PVC O/Z </w:t>
      </w:r>
      <w:r w:rsidR="00DA63C6">
        <w:rPr>
          <w:b/>
          <w:sz w:val="22"/>
          <w:szCs w:val="22"/>
        </w:rPr>
        <w:t xml:space="preserve">PROZORSKIH </w:t>
      </w:r>
      <w:r w:rsidR="004D7B85">
        <w:rPr>
          <w:b/>
          <w:sz w:val="22"/>
          <w:szCs w:val="22"/>
        </w:rPr>
        <w:t xml:space="preserve">STAVAKA VELIČINE: 80/80cm </w:t>
      </w:r>
      <w:r w:rsidR="008D3A39" w:rsidRPr="0052044A">
        <w:rPr>
          <w:b/>
          <w:sz w:val="22"/>
          <w:szCs w:val="22"/>
        </w:rPr>
        <w:t>JEDNOKRILNO Z</w:t>
      </w:r>
      <w:r w:rsidR="004D7B85">
        <w:rPr>
          <w:b/>
          <w:sz w:val="22"/>
          <w:szCs w:val="22"/>
        </w:rPr>
        <w:t xml:space="preserve">A SAN. ČVOR, </w:t>
      </w:r>
      <w:r w:rsidR="00DA63C6">
        <w:rPr>
          <w:b/>
          <w:sz w:val="22"/>
          <w:szCs w:val="22"/>
        </w:rPr>
        <w:t xml:space="preserve"> ZATIM DRVENIH </w:t>
      </w:r>
      <w:r w:rsidR="008D3A39" w:rsidRPr="00394032">
        <w:rPr>
          <w:b/>
          <w:sz w:val="22"/>
          <w:szCs w:val="22"/>
        </w:rPr>
        <w:t xml:space="preserve"> VRATIJU VELIČINE 85/220 ZA SANITARNE SADRŽAJE,</w:t>
      </w:r>
      <w:r w:rsidR="00CE380C" w:rsidRPr="00394032">
        <w:rPr>
          <w:b/>
          <w:sz w:val="22"/>
          <w:szCs w:val="22"/>
        </w:rPr>
        <w:t xml:space="preserve"> </w:t>
      </w:r>
      <w:r w:rsidR="008D3A39" w:rsidRPr="00394032">
        <w:rPr>
          <w:b/>
          <w:sz w:val="22"/>
          <w:szCs w:val="22"/>
        </w:rPr>
        <w:t>100/220 ZA SUHI KONTAKT GR</w:t>
      </w:r>
      <w:r w:rsidR="00DA63C6">
        <w:rPr>
          <w:b/>
          <w:sz w:val="22"/>
          <w:szCs w:val="22"/>
        </w:rPr>
        <w:t xml:space="preserve">ANIČNIH PROSTORA. </w:t>
      </w:r>
    </w:p>
    <w:p w:rsidR="00DA63C6" w:rsidRPr="00394032" w:rsidRDefault="00DA63C6" w:rsidP="008D3A39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DA63C6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394032">
        <w:rPr>
          <w:b/>
          <w:sz w:val="22"/>
          <w:szCs w:val="22"/>
        </w:rPr>
        <w:t xml:space="preserve">SVE STAVKE </w:t>
      </w:r>
      <w:r w:rsidR="00DA63C6">
        <w:rPr>
          <w:b/>
          <w:sz w:val="22"/>
          <w:szCs w:val="22"/>
        </w:rPr>
        <w:t xml:space="preserve">I PVC I DRVENE </w:t>
      </w:r>
      <w:r w:rsidR="00F966B8">
        <w:rPr>
          <w:b/>
          <w:sz w:val="22"/>
          <w:szCs w:val="22"/>
        </w:rPr>
        <w:t xml:space="preserve">ODRADITI </w:t>
      </w:r>
      <w:r w:rsidRPr="00394032">
        <w:rPr>
          <w:b/>
          <w:sz w:val="22"/>
          <w:szCs w:val="22"/>
        </w:rPr>
        <w:t>UZ OBAVEZNU TOČNU IZMJERU NA GRAđEVINI, TE</w:t>
      </w:r>
      <w:r w:rsidR="00DA63C6">
        <w:rPr>
          <w:b/>
          <w:sz w:val="22"/>
          <w:szCs w:val="22"/>
        </w:rPr>
        <w:t xml:space="preserve"> </w:t>
      </w:r>
      <w:r w:rsidR="00DA63C6">
        <w:rPr>
          <w:b/>
          <w:sz w:val="22"/>
          <w:szCs w:val="22"/>
        </w:rPr>
        <w:lastRenderedPageBreak/>
        <w:t>PRIJE NARUDŽBE</w:t>
      </w:r>
      <w:r w:rsidRPr="00394032">
        <w:rPr>
          <w:b/>
          <w:sz w:val="22"/>
          <w:szCs w:val="22"/>
        </w:rPr>
        <w:t xml:space="preserve"> </w:t>
      </w:r>
      <w:r w:rsidR="00DA63C6">
        <w:rPr>
          <w:b/>
          <w:sz w:val="22"/>
          <w:szCs w:val="22"/>
        </w:rPr>
        <w:t xml:space="preserve">OD NADZORA TRAŽITI </w:t>
      </w:r>
      <w:r w:rsidRPr="00394032">
        <w:rPr>
          <w:b/>
          <w:sz w:val="22"/>
          <w:szCs w:val="22"/>
        </w:rPr>
        <w:t>ŠEME STOLARIJE SA SMJEROM OTVARANJA</w:t>
      </w:r>
      <w:r w:rsidR="002D0D5C" w:rsidRPr="00394032">
        <w:rPr>
          <w:b/>
          <w:sz w:val="22"/>
          <w:szCs w:val="22"/>
        </w:rPr>
        <w:t>.</w:t>
      </w:r>
    </w:p>
    <w:p w:rsidR="008D3A39" w:rsidRPr="0052044A" w:rsidRDefault="00DA63C6" w:rsidP="008D3A39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PVC STAVKE </w:t>
      </w:r>
      <w:r w:rsidR="008D3A39" w:rsidRPr="0052044A">
        <w:rPr>
          <w:b/>
          <w:sz w:val="22"/>
          <w:szCs w:val="22"/>
        </w:rPr>
        <w:t>IZVEDENE OD PVC ŠESTERO ILI VIŠE KOMORNIH PROFILA BIJELE BOJE OJAČANIH POCINČANIM ČELIČNIM PROFILIMA, UKLJUČUJU POTREBAN OKOV, SPOJNA SREDSTVA, IZO USTAKLJENJE 4+16+4MM.</w:t>
      </w:r>
    </w:p>
    <w:p w:rsidR="008D3A39" w:rsidRPr="0052044A" w:rsidRDefault="008D3A39" w:rsidP="008D3A39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8D3A39" w:rsidRPr="0052044A" w:rsidRDefault="00AE3C20" w:rsidP="008D3A39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PROZORSKE STAVKE UKLJUČUJU</w:t>
      </w:r>
      <w:r w:rsidR="008D3A39" w:rsidRPr="0052044A">
        <w:rPr>
          <w:b/>
          <w:sz w:val="22"/>
          <w:szCs w:val="22"/>
        </w:rPr>
        <w:t xml:space="preserve"> I NABAVU, IZRADU I MONTAŽU GRANITNIH UNUTARNJIH I VANJSKIH PROZORSKIH KLUPČICA DEBLJINE 3CM SA OKAPNIM ZASJEKOM NA NALIČJU,  OBAVEZNA IZMJERA NA GRADEVINI.</w:t>
      </w:r>
    </w:p>
    <w:p w:rsidR="008D3A39" w:rsidRPr="0052044A" w:rsidRDefault="008D3A39" w:rsidP="008D3A39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>STOLARSKA UGRADNJA OBUHVAĆA PRECIZNO   POZICIONIRANJE,       KAJLANJE,</w:t>
      </w:r>
    </w:p>
    <w:p w:rsidR="008D3A39" w:rsidRPr="0052044A" w:rsidRDefault="008D3A39" w:rsidP="008D3A39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>TIPLANJE U ZID NA MIN. 8 MJESTA, ISPUNU REŠKI PUR-PJENOM, TEMELJITU ZIDARSKU OBOSTRANU OBRADU ŠPALETA DO POTPUNE GOTOVOSTI ZA SOBOSLIKARSKE ODNOSNO FASADERSKE RADOVE.</w:t>
      </w:r>
    </w:p>
    <w:p w:rsidR="008D3A39" w:rsidRPr="0052044A" w:rsidRDefault="008D3A39" w:rsidP="008D3A39">
      <w:pPr>
        <w:tabs>
          <w:tab w:val="left" w:pos="2940"/>
        </w:tabs>
        <w:ind w:right="4572"/>
        <w:jc w:val="both"/>
        <w:rPr>
          <w:b/>
          <w:sz w:val="22"/>
          <w:szCs w:val="22"/>
          <w:u w:val="single"/>
        </w:rPr>
      </w:pPr>
      <w:r w:rsidRPr="0052044A">
        <w:rPr>
          <w:b/>
          <w:sz w:val="22"/>
          <w:szCs w:val="22"/>
        </w:rPr>
        <w:t>STAVKA UKLJUČUJE SAV POTREBAN RAD TRANSPORT I MATERIJAL DO POTPUNE GOTOVOSTI</w:t>
      </w:r>
      <w:r w:rsidR="00F966B8">
        <w:rPr>
          <w:b/>
          <w:sz w:val="22"/>
          <w:szCs w:val="22"/>
        </w:rPr>
        <w:t xml:space="preserve"> I PUNE FUNKCIONALNOSTI</w:t>
      </w:r>
      <w:r w:rsidRPr="0052044A">
        <w:rPr>
          <w:b/>
          <w:sz w:val="22"/>
          <w:szCs w:val="22"/>
        </w:rPr>
        <w:t>.</w:t>
      </w:r>
    </w:p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2044A">
        <w:rPr>
          <w:b/>
          <w:sz w:val="22"/>
          <w:szCs w:val="22"/>
        </w:rPr>
        <w:t>CIJENA ZA KOM PO UKUPNOM OPISU IZ ST.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1"/>
        <w:gridCol w:w="873"/>
        <w:gridCol w:w="1203"/>
        <w:gridCol w:w="1033"/>
      </w:tblGrid>
      <w:tr w:rsidR="008D3A39" w:rsidRPr="00254E66" w:rsidTr="00E77EAA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4D7B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2044A">
              <w:rPr>
                <w:b/>
                <w:sz w:val="16"/>
                <w:szCs w:val="16"/>
              </w:rPr>
              <w:t>KOM-80/80</w:t>
            </w:r>
          </w:p>
          <w:p w:rsidR="008D3A39" w:rsidRPr="0052044A" w:rsidRDefault="008D3A39" w:rsidP="00E77EA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2044A">
              <w:rPr>
                <w:b/>
                <w:sz w:val="16"/>
                <w:szCs w:val="16"/>
              </w:rPr>
              <w:t>KOM-85/220</w:t>
            </w:r>
          </w:p>
          <w:p w:rsidR="008D3A39" w:rsidRPr="0052044A" w:rsidRDefault="008D3A39" w:rsidP="006D2A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2044A">
              <w:rPr>
                <w:b/>
                <w:sz w:val="16"/>
                <w:szCs w:val="16"/>
              </w:rPr>
              <w:t>KOM-100/220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52044A" w:rsidRDefault="008D3A39" w:rsidP="00E77EAA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2044A">
              <w:rPr>
                <w:b/>
                <w:sz w:val="16"/>
                <w:szCs w:val="16"/>
              </w:rPr>
              <w:t>4</w:t>
            </w:r>
          </w:p>
          <w:p w:rsidR="008D3A39" w:rsidRPr="0052044A" w:rsidRDefault="004D7B85" w:rsidP="004D7B8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5D64BB">
              <w:rPr>
                <w:b/>
                <w:sz w:val="16"/>
                <w:szCs w:val="16"/>
              </w:rPr>
              <w:t xml:space="preserve">   </w:t>
            </w:r>
            <w:r w:rsidR="008D3A39" w:rsidRPr="0052044A">
              <w:rPr>
                <w:b/>
                <w:sz w:val="16"/>
                <w:szCs w:val="16"/>
              </w:rPr>
              <w:t>4</w:t>
            </w:r>
          </w:p>
          <w:p w:rsidR="008D3A39" w:rsidRPr="006D2A51" w:rsidRDefault="008D3A39" w:rsidP="006D2A5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2044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254E66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254E66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8D3A39" w:rsidRPr="007A0B15" w:rsidRDefault="00F966B8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18"/>
          <w:szCs w:val="18"/>
        </w:rPr>
      </w:pPr>
      <w:r>
        <w:rPr>
          <w:b/>
          <w:sz w:val="32"/>
          <w:szCs w:val="32"/>
          <w:highlight w:val="lightGray"/>
          <w:u w:val="single"/>
        </w:rPr>
        <w:t>06</w:t>
      </w:r>
      <w:r w:rsidR="008D3A39" w:rsidRPr="00B10B75">
        <w:rPr>
          <w:b/>
          <w:sz w:val="32"/>
          <w:szCs w:val="32"/>
          <w:highlight w:val="lightGray"/>
          <w:u w:val="single"/>
        </w:rPr>
        <w:t>.</w:t>
      </w:r>
      <w:r w:rsidR="008D3A39">
        <w:rPr>
          <w:b/>
          <w:sz w:val="22"/>
          <w:szCs w:val="22"/>
        </w:rPr>
        <w:t xml:space="preserve"> TEMELJITA PRIPREMA ZIDNIH I STROPNIH POVRŠINA, ZATIM UKUPNO PREDKRPANJE I DVOKRATNO GLETANJE, IMPERGNACIJA,</w:t>
      </w:r>
      <w:r w:rsidR="008D3A39">
        <w:rPr>
          <w:b/>
          <w:sz w:val="18"/>
          <w:szCs w:val="18"/>
        </w:rPr>
        <w:t xml:space="preserve"> </w:t>
      </w:r>
      <w:r w:rsidR="008D3A39">
        <w:rPr>
          <w:b/>
          <w:sz w:val="22"/>
          <w:szCs w:val="22"/>
        </w:rPr>
        <w:t>SOBOSLIKARSKO KREČENJE -</w:t>
      </w:r>
      <w:r w:rsidR="008D3A39" w:rsidRPr="002F3D73">
        <w:rPr>
          <w:b/>
          <w:sz w:val="22"/>
          <w:szCs w:val="22"/>
        </w:rPr>
        <w:t>DVOKRATNO</w:t>
      </w:r>
      <w:r w:rsidR="008D3A39">
        <w:rPr>
          <w:b/>
          <w:sz w:val="22"/>
          <w:szCs w:val="22"/>
        </w:rPr>
        <w:t xml:space="preserve"> CJELOKUPNOG OPLOŠJA SANITARNOG ČVORA I KUHINJE</w:t>
      </w:r>
      <w:r w:rsidR="008D3A39" w:rsidRPr="002C6009">
        <w:rPr>
          <w:b/>
          <w:sz w:val="22"/>
          <w:szCs w:val="22"/>
        </w:rPr>
        <w:t xml:space="preserve"> DISPERZIVNOM BOJOM</w:t>
      </w:r>
      <w:r w:rsidR="008D3A39">
        <w:rPr>
          <w:b/>
          <w:sz w:val="22"/>
          <w:szCs w:val="22"/>
        </w:rPr>
        <w:t>, TON PO IZBORU STRUČNOG NADZORA U DOGOVORU SA KORISNICIMA.</w:t>
      </w:r>
      <w:r w:rsidR="008D3A39" w:rsidRPr="00A10586">
        <w:rPr>
          <w:b/>
          <w:sz w:val="22"/>
          <w:szCs w:val="22"/>
        </w:rPr>
        <w:t xml:space="preserve"> </w:t>
      </w:r>
    </w:p>
    <w:p w:rsidR="008D3A39" w:rsidRPr="00402453" w:rsidRDefault="008D3A39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CIJENU IZRAZITI PO m2</w:t>
      </w:r>
      <w:r w:rsidRPr="0034167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UKUPNOG ZAHVATA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04"/>
        <w:gridCol w:w="1260"/>
        <w:gridCol w:w="1080"/>
      </w:tblGrid>
      <w:tr w:rsidR="008D3A39" w:rsidRPr="00402453" w:rsidTr="00E77EA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890D1C" w:rsidRDefault="008D3A39" w:rsidP="00E77EAA">
            <w:pPr>
              <w:spacing w:line="360" w:lineRule="auto"/>
              <w:jc w:val="center"/>
              <w:rPr>
                <w:b/>
              </w:rPr>
            </w:pPr>
            <w:r w:rsidRPr="00890D1C">
              <w:rPr>
                <w:b/>
                <w:sz w:val="22"/>
                <w:szCs w:val="22"/>
              </w:rPr>
              <w:t>m2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890D1C" w:rsidRDefault="008D3A39" w:rsidP="00E77EA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890D1C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890D1C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39" w:rsidRPr="00402453" w:rsidRDefault="008D3A39" w:rsidP="00E77EAA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D245F0" w:rsidRPr="008B1AB3" w:rsidRDefault="00F966B8" w:rsidP="006D3440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07</w:t>
      </w:r>
      <w:r w:rsidR="006D3440" w:rsidRPr="00B10B75">
        <w:rPr>
          <w:b/>
          <w:sz w:val="32"/>
          <w:szCs w:val="32"/>
          <w:highlight w:val="lightGray"/>
          <w:u w:val="single"/>
        </w:rPr>
        <w:t>.</w:t>
      </w:r>
      <w:r w:rsidR="006D3440">
        <w:rPr>
          <w:b/>
          <w:sz w:val="22"/>
          <w:szCs w:val="22"/>
        </w:rPr>
        <w:t xml:space="preserve"> </w:t>
      </w:r>
      <w:r w:rsidR="008B1AB3" w:rsidRPr="008B1AB3">
        <w:rPr>
          <w:b/>
          <w:sz w:val="22"/>
          <w:szCs w:val="22"/>
        </w:rPr>
        <w:t>NABAVA, DOBAVA I UGRADNJA /NA POZICIJI PO PREPORUCI</w:t>
      </w:r>
      <w:r w:rsidR="008B1AB3" w:rsidRPr="008B1AB3">
        <w:rPr>
          <w:rFonts w:cs="Arial"/>
          <w:b/>
          <w:sz w:val="22"/>
          <w:szCs w:val="22"/>
        </w:rPr>
        <w:t xml:space="preserve"> KORISNIKA OBJEKTA.</w:t>
      </w:r>
      <w:r w:rsidR="008B1AB3" w:rsidRPr="008B1AB3">
        <w:rPr>
          <w:b/>
          <w:sz w:val="22"/>
          <w:szCs w:val="22"/>
        </w:rPr>
        <w:t>/ SEPTIČKE</w:t>
      </w:r>
      <w:r>
        <w:rPr>
          <w:b/>
          <w:sz w:val="22"/>
          <w:szCs w:val="22"/>
        </w:rPr>
        <w:t xml:space="preserve">  </w:t>
      </w:r>
      <w:r w:rsidR="008B1AB3" w:rsidRPr="008B1AB3">
        <w:rPr>
          <w:b/>
          <w:sz w:val="22"/>
          <w:szCs w:val="22"/>
        </w:rPr>
        <w:t xml:space="preserve"> PRELJEVNE </w:t>
      </w:r>
      <w:r>
        <w:rPr>
          <w:b/>
          <w:sz w:val="22"/>
          <w:szCs w:val="22"/>
        </w:rPr>
        <w:t xml:space="preserve"> </w:t>
      </w:r>
      <w:r w:rsidR="008B1AB3" w:rsidRPr="008B1AB3">
        <w:rPr>
          <w:b/>
          <w:sz w:val="22"/>
          <w:szCs w:val="22"/>
        </w:rPr>
        <w:t>ŠAHTE</w:t>
      </w:r>
      <w:r>
        <w:rPr>
          <w:b/>
          <w:sz w:val="22"/>
          <w:szCs w:val="22"/>
        </w:rPr>
        <w:t xml:space="preserve"> </w:t>
      </w:r>
      <w:r w:rsidR="008B1AB3" w:rsidRPr="008B1A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VOLUMENA  </w:t>
      </w:r>
      <w:r w:rsidR="008B1AB3" w:rsidRPr="008B1AB3">
        <w:rPr>
          <w:b/>
          <w:sz w:val="22"/>
          <w:szCs w:val="22"/>
        </w:rPr>
        <w:t xml:space="preserve">V= 2,50m3 ZA PRIHVAT I ZBRINJAVANJE OTPADNIH VODA IZ KUHINJE, SANITARNIH PROSTORA TE SVIH KROVNIH VERTIKALA. </w:t>
      </w:r>
    </w:p>
    <w:p w:rsidR="006D3440" w:rsidRDefault="008B1AB3" w:rsidP="006D3440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8B1AB3">
        <w:rPr>
          <w:b/>
          <w:sz w:val="22"/>
          <w:szCs w:val="22"/>
        </w:rPr>
        <w:t>STAVKA UKLJUČUJE SVEUKUPNO ZA</w:t>
      </w:r>
      <w:bookmarkStart w:id="0" w:name="_GoBack"/>
      <w:bookmarkEnd w:id="0"/>
      <w:r w:rsidRPr="008B1AB3">
        <w:rPr>
          <w:b/>
          <w:sz w:val="22"/>
          <w:szCs w:val="22"/>
        </w:rPr>
        <w:t xml:space="preserve">TVORENO  KNALIZACIONO INSTALIRANJE I SPOJ SVIH TIH </w:t>
      </w:r>
      <w:r w:rsidRPr="008B1AB3">
        <w:rPr>
          <w:b/>
          <w:sz w:val="22"/>
          <w:szCs w:val="22"/>
        </w:rPr>
        <w:lastRenderedPageBreak/>
        <w:t xml:space="preserve">LOKACIJA NA OBJEKAT ŠAHTE I DALJE DO </w:t>
      </w:r>
      <w:r w:rsidR="00F966B8">
        <w:rPr>
          <w:b/>
          <w:sz w:val="22"/>
          <w:szCs w:val="22"/>
        </w:rPr>
        <w:t>PRE</w:t>
      </w:r>
      <w:r w:rsidRPr="008B1AB3">
        <w:rPr>
          <w:b/>
          <w:sz w:val="22"/>
          <w:szCs w:val="22"/>
        </w:rPr>
        <w:t>LJEVA U KANAL.</w:t>
      </w:r>
      <w:r>
        <w:rPr>
          <w:b/>
          <w:sz w:val="22"/>
          <w:szCs w:val="22"/>
        </w:rPr>
        <w:t xml:space="preserve"> </w:t>
      </w:r>
    </w:p>
    <w:p w:rsidR="0019307F" w:rsidRPr="006D3440" w:rsidRDefault="008B1AB3" w:rsidP="006D3440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cyan"/>
        </w:rPr>
      </w:pPr>
      <w:r>
        <w:rPr>
          <w:b/>
          <w:sz w:val="22"/>
          <w:szCs w:val="22"/>
        </w:rPr>
        <w:t>STAVKA PODRAZUMIJEVA UKUPAN ZAHVAT DO PUNE FUNKCIONALNOSTI</w:t>
      </w:r>
      <w:r w:rsidR="00F966B8">
        <w:rPr>
          <w:b/>
          <w:sz w:val="22"/>
          <w:szCs w:val="22"/>
        </w:rPr>
        <w:t xml:space="preserve"> I GOTOVOSTI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6D3440" w:rsidRPr="006D3440" w:rsidTr="00C6628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40" w:rsidRPr="006D3440" w:rsidRDefault="0019307F" w:rsidP="00C6628E">
            <w:pPr>
              <w:spacing w:line="360" w:lineRule="auto"/>
              <w:jc w:val="center"/>
              <w:rPr>
                <w:b/>
                <w:highlight w:val="cyan"/>
              </w:rPr>
            </w:pPr>
            <w:r w:rsidRPr="00394032">
              <w:rPr>
                <w:b/>
                <w:sz w:val="22"/>
                <w:szCs w:val="22"/>
              </w:rPr>
              <w:t>paušalno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40" w:rsidRPr="006D3440" w:rsidRDefault="006D3440" w:rsidP="00C6628E">
            <w:pPr>
              <w:spacing w:line="36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40" w:rsidRPr="006D3440" w:rsidRDefault="006D3440" w:rsidP="00C6628E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40" w:rsidRPr="006D3440" w:rsidRDefault="006D3440" w:rsidP="00C6628E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</w:tr>
    </w:tbl>
    <w:p w:rsidR="008B1AB3" w:rsidRDefault="00F966B8" w:rsidP="005D759D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08</w:t>
      </w:r>
      <w:r w:rsidR="008B1AB3" w:rsidRPr="00B10B75">
        <w:rPr>
          <w:b/>
          <w:sz w:val="32"/>
          <w:szCs w:val="32"/>
          <w:highlight w:val="lightGray"/>
          <w:u w:val="single"/>
        </w:rPr>
        <w:t>.</w:t>
      </w:r>
      <w:r w:rsidR="008B1AB3">
        <w:rPr>
          <w:b/>
          <w:sz w:val="22"/>
          <w:szCs w:val="22"/>
        </w:rPr>
        <w:t xml:space="preserve"> </w:t>
      </w:r>
      <w:r w:rsidR="008B1AB3" w:rsidRPr="008B1AB3">
        <w:rPr>
          <w:b/>
          <w:sz w:val="22"/>
          <w:szCs w:val="22"/>
        </w:rPr>
        <w:t xml:space="preserve">NABAVA, DOBAVA </w:t>
      </w:r>
      <w:r w:rsidR="005D759D">
        <w:rPr>
          <w:b/>
          <w:sz w:val="22"/>
          <w:szCs w:val="22"/>
        </w:rPr>
        <w:t xml:space="preserve">POTREBNOG MATERIJALA, </w:t>
      </w:r>
      <w:r w:rsidR="008B1AB3" w:rsidRPr="008B1AB3">
        <w:rPr>
          <w:b/>
          <w:sz w:val="22"/>
          <w:szCs w:val="22"/>
        </w:rPr>
        <w:t>I</w:t>
      </w:r>
      <w:r w:rsidR="008B1AB3">
        <w:rPr>
          <w:b/>
          <w:sz w:val="22"/>
          <w:szCs w:val="22"/>
        </w:rPr>
        <w:t>ZMJEŠTANJE PLINSKE INSTALACIJE</w:t>
      </w:r>
      <w:r w:rsidR="005D759D">
        <w:rPr>
          <w:b/>
          <w:sz w:val="22"/>
          <w:szCs w:val="22"/>
        </w:rPr>
        <w:t xml:space="preserve"> DO LOKACIJE PO DOGOVORU SA KORISNICIMA DOMA /DO PEĆI ZA GRIJANJE I ŠTEDNJAKA/</w:t>
      </w:r>
      <w:r w:rsidR="008B1AB3" w:rsidRPr="008B1AB3">
        <w:rPr>
          <w:b/>
          <w:sz w:val="22"/>
          <w:szCs w:val="22"/>
        </w:rPr>
        <w:t xml:space="preserve"> </w:t>
      </w:r>
    </w:p>
    <w:p w:rsidR="008B1AB3" w:rsidRPr="006D3440" w:rsidRDefault="008B1AB3" w:rsidP="008B1AB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cyan"/>
        </w:rPr>
      </w:pPr>
      <w:r>
        <w:rPr>
          <w:b/>
          <w:sz w:val="22"/>
          <w:szCs w:val="22"/>
        </w:rPr>
        <w:t>STAVKA PODRAZUMIJEVA UKUPAN ZAHVAT DO PUNE FUNKCIONALNOSTI</w:t>
      </w:r>
      <w:r w:rsidR="005D759D">
        <w:rPr>
          <w:b/>
          <w:sz w:val="22"/>
          <w:szCs w:val="22"/>
        </w:rPr>
        <w:t xml:space="preserve"> IZVEDEN OD OVLAŠTENE STRUČNE OSOBE.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8B1AB3" w:rsidRPr="006D3440" w:rsidTr="00A947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B3" w:rsidRPr="006D3440" w:rsidRDefault="008B1AB3" w:rsidP="00A94758">
            <w:pPr>
              <w:spacing w:line="360" w:lineRule="auto"/>
              <w:jc w:val="center"/>
              <w:rPr>
                <w:b/>
                <w:highlight w:val="cyan"/>
              </w:rPr>
            </w:pPr>
            <w:r w:rsidRPr="00394032">
              <w:rPr>
                <w:b/>
                <w:sz w:val="22"/>
                <w:szCs w:val="22"/>
              </w:rPr>
              <w:t>paušalno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B3" w:rsidRPr="006D3440" w:rsidRDefault="008B1AB3" w:rsidP="00A94758">
            <w:pPr>
              <w:spacing w:line="36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B3" w:rsidRPr="006D3440" w:rsidRDefault="008B1AB3" w:rsidP="00A94758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B3" w:rsidRPr="006D3440" w:rsidRDefault="008B1AB3" w:rsidP="00A94758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</w:tr>
    </w:tbl>
    <w:p w:rsidR="005D759D" w:rsidRDefault="005D759D" w:rsidP="005D759D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0</w:t>
      </w:r>
      <w:r w:rsidR="00F966B8">
        <w:rPr>
          <w:b/>
          <w:sz w:val="32"/>
          <w:szCs w:val="32"/>
          <w:highlight w:val="lightGray"/>
          <w:u w:val="single"/>
        </w:rPr>
        <w:t>9</w:t>
      </w:r>
      <w:r w:rsidRPr="00B10B75">
        <w:rPr>
          <w:b/>
          <w:sz w:val="32"/>
          <w:szCs w:val="32"/>
          <w:highlight w:val="lightGray"/>
          <w:u w:val="single"/>
        </w:rPr>
        <w:t>.</w:t>
      </w:r>
      <w:r>
        <w:rPr>
          <w:b/>
          <w:sz w:val="22"/>
          <w:szCs w:val="22"/>
        </w:rPr>
        <w:t xml:space="preserve"> </w:t>
      </w:r>
      <w:r w:rsidRPr="008B1AB3">
        <w:rPr>
          <w:b/>
          <w:sz w:val="22"/>
          <w:szCs w:val="22"/>
        </w:rPr>
        <w:t xml:space="preserve">NABAVA, DOBAVA </w:t>
      </w:r>
      <w:r>
        <w:rPr>
          <w:b/>
          <w:sz w:val="22"/>
          <w:szCs w:val="22"/>
        </w:rPr>
        <w:t>POTREBNOG MATERIJALA TE ZAZIDIVANJE VANJSKIH ULAZNIH  KUHINJSKIH VRATIJU</w:t>
      </w:r>
      <w:r w:rsidR="006D2A51">
        <w:rPr>
          <w:b/>
          <w:sz w:val="22"/>
          <w:szCs w:val="22"/>
        </w:rPr>
        <w:t xml:space="preserve"> </w:t>
      </w:r>
      <w:r w:rsidR="00AE3C20">
        <w:rPr>
          <w:b/>
          <w:sz w:val="22"/>
          <w:szCs w:val="22"/>
        </w:rPr>
        <w:t>UZ PREDHODNU DEMONTAŽU TE OBAVEZNO ZBRINJAVANJE</w:t>
      </w:r>
      <w:r w:rsidR="00F966B8">
        <w:rPr>
          <w:b/>
          <w:sz w:val="22"/>
          <w:szCs w:val="22"/>
        </w:rPr>
        <w:t xml:space="preserve"> VELIČINE 100/220 </w:t>
      </w:r>
      <w:r w:rsidR="006D2A51">
        <w:rPr>
          <w:b/>
          <w:sz w:val="22"/>
          <w:szCs w:val="22"/>
        </w:rPr>
        <w:t>SA BLOK OPEKOM d=30</w:t>
      </w:r>
      <w:r>
        <w:rPr>
          <w:b/>
          <w:sz w:val="22"/>
          <w:szCs w:val="22"/>
        </w:rPr>
        <w:t xml:space="preserve"> /NA POZICIJI DA SE DOBIJE NIŠA ZA SANITARNI PRIBOR/ </w:t>
      </w:r>
    </w:p>
    <w:p w:rsidR="005D759D" w:rsidRPr="006D3440" w:rsidRDefault="005D759D" w:rsidP="005D759D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cyan"/>
        </w:rPr>
      </w:pPr>
      <w:r>
        <w:rPr>
          <w:b/>
          <w:sz w:val="22"/>
          <w:szCs w:val="22"/>
        </w:rPr>
        <w:t>STAVKA PODRAZUMIJEVA UKUPAN ZAHVAT DO PUNE FUNKCIONALNOSTI.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5D759D" w:rsidRPr="006D3440" w:rsidTr="00A947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center"/>
              <w:rPr>
                <w:b/>
                <w:highlight w:val="cyan"/>
              </w:rPr>
            </w:pPr>
            <w:r w:rsidRPr="00394032">
              <w:rPr>
                <w:b/>
                <w:sz w:val="22"/>
                <w:szCs w:val="22"/>
              </w:rPr>
              <w:t>paušalno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</w:tr>
    </w:tbl>
    <w:p w:rsidR="00394032" w:rsidRDefault="00F966B8" w:rsidP="005D759D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>
        <w:rPr>
          <w:b/>
          <w:sz w:val="32"/>
          <w:szCs w:val="32"/>
          <w:highlight w:val="lightGray"/>
          <w:u w:val="single"/>
        </w:rPr>
        <w:t>10</w:t>
      </w:r>
      <w:r w:rsidR="005D759D" w:rsidRPr="00B10B75">
        <w:rPr>
          <w:b/>
          <w:sz w:val="32"/>
          <w:szCs w:val="32"/>
          <w:highlight w:val="lightGray"/>
          <w:u w:val="single"/>
        </w:rPr>
        <w:t>.</w:t>
      </w:r>
      <w:r w:rsidR="005D759D">
        <w:rPr>
          <w:b/>
          <w:sz w:val="22"/>
          <w:szCs w:val="22"/>
        </w:rPr>
        <w:t xml:space="preserve"> </w:t>
      </w:r>
      <w:r w:rsidR="005D759D" w:rsidRPr="008B1AB3">
        <w:rPr>
          <w:b/>
          <w:sz w:val="22"/>
          <w:szCs w:val="22"/>
        </w:rPr>
        <w:t>NABAVA, DOBAVA</w:t>
      </w:r>
      <w:r w:rsidR="005D759D">
        <w:rPr>
          <w:b/>
          <w:sz w:val="22"/>
          <w:szCs w:val="22"/>
        </w:rPr>
        <w:t xml:space="preserve"> I MONTAŽA DRENAŽNE CIJEVI </w:t>
      </w:r>
      <w:r>
        <w:rPr>
          <w:b/>
          <w:sz w:val="22"/>
          <w:szCs w:val="22"/>
        </w:rPr>
        <w:t xml:space="preserve">DUŽINA CCA 10,00M </w:t>
      </w:r>
      <w:r w:rsidR="00394032">
        <w:rPr>
          <w:b/>
          <w:sz w:val="22"/>
          <w:szCs w:val="22"/>
        </w:rPr>
        <w:t xml:space="preserve">SA SPOJEM NA SEPTIČKU KANALIZACIJU </w:t>
      </w:r>
      <w:r w:rsidR="005D759D">
        <w:rPr>
          <w:b/>
          <w:sz w:val="22"/>
          <w:szCs w:val="22"/>
        </w:rPr>
        <w:t xml:space="preserve">ZA </w:t>
      </w:r>
      <w:r w:rsidR="00394032">
        <w:rPr>
          <w:b/>
          <w:sz w:val="22"/>
          <w:szCs w:val="22"/>
        </w:rPr>
        <w:t xml:space="preserve">PRIHVAT PODZEMNIH VODA KOJE UGROŽAVAJU PPROSTOR PODRUMA. </w:t>
      </w:r>
    </w:p>
    <w:p w:rsidR="005D759D" w:rsidRPr="006D3440" w:rsidRDefault="005D759D" w:rsidP="005D759D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cyan"/>
        </w:rPr>
      </w:pPr>
      <w:r>
        <w:rPr>
          <w:b/>
          <w:sz w:val="22"/>
          <w:szCs w:val="22"/>
        </w:rPr>
        <w:t>STAVKA PODRAZUMIJEVA UKUPAN ZAHVAT DO PUNE FUNKCIONALNOSTI.</w:t>
      </w: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720"/>
        <w:gridCol w:w="1260"/>
        <w:gridCol w:w="1080"/>
      </w:tblGrid>
      <w:tr w:rsidR="005D759D" w:rsidRPr="006D3440" w:rsidTr="00A947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center"/>
              <w:rPr>
                <w:b/>
                <w:highlight w:val="cyan"/>
              </w:rPr>
            </w:pPr>
            <w:r w:rsidRPr="00394032">
              <w:rPr>
                <w:b/>
                <w:sz w:val="22"/>
                <w:szCs w:val="22"/>
              </w:rPr>
              <w:t>paušalno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9D" w:rsidRPr="006D3440" w:rsidRDefault="005D759D" w:rsidP="00A94758">
            <w:pPr>
              <w:spacing w:line="360" w:lineRule="auto"/>
              <w:jc w:val="right"/>
              <w:rPr>
                <w:b/>
                <w:highlight w:val="cyan"/>
              </w:rPr>
            </w:pPr>
          </w:p>
        </w:tc>
      </w:tr>
    </w:tbl>
    <w:p w:rsidR="00B4607B" w:rsidRPr="006D6922" w:rsidRDefault="00B4607B" w:rsidP="00B4607B">
      <w:pPr>
        <w:ind w:right="4572"/>
        <w:jc w:val="both"/>
        <w:rPr>
          <w:b/>
          <w:sz w:val="22"/>
          <w:szCs w:val="22"/>
        </w:rPr>
      </w:pPr>
      <w:r w:rsidRPr="006D6922">
        <w:rPr>
          <w:b/>
          <w:color w:val="000000"/>
          <w:sz w:val="32"/>
          <w:szCs w:val="32"/>
          <w:highlight w:val="lightGray"/>
          <w:u w:val="single"/>
        </w:rPr>
        <w:t>1</w:t>
      </w:r>
      <w:r w:rsidR="00F966B8">
        <w:rPr>
          <w:b/>
          <w:color w:val="000000"/>
          <w:sz w:val="32"/>
          <w:szCs w:val="32"/>
          <w:highlight w:val="lightGray"/>
          <w:u w:val="single"/>
        </w:rPr>
        <w:t>1</w:t>
      </w:r>
      <w:r w:rsidRPr="006D6922">
        <w:rPr>
          <w:b/>
          <w:color w:val="000000"/>
          <w:sz w:val="22"/>
          <w:szCs w:val="22"/>
          <w:highlight w:val="lightGray"/>
          <w:u w:val="single"/>
        </w:rPr>
        <w:t>.</w:t>
      </w:r>
      <w:r w:rsidRPr="006D6922">
        <w:rPr>
          <w:b/>
          <w:sz w:val="22"/>
          <w:szCs w:val="22"/>
        </w:rPr>
        <w:t xml:space="preserve"> NABAVA, DOBAVA,</w:t>
      </w:r>
      <w:r w:rsidRPr="006D6922">
        <w:rPr>
          <w:b/>
          <w:sz w:val="20"/>
          <w:szCs w:val="20"/>
        </w:rPr>
        <w:t xml:space="preserve"> POSTAVA</w:t>
      </w:r>
      <w:r w:rsidRPr="006D6922">
        <w:rPr>
          <w:b/>
          <w:i/>
          <w:sz w:val="22"/>
          <w:szCs w:val="22"/>
        </w:rPr>
        <w:t xml:space="preserve"> </w:t>
      </w:r>
      <w:r w:rsidRPr="006D6922">
        <w:rPr>
          <w:b/>
          <w:sz w:val="22"/>
          <w:szCs w:val="22"/>
        </w:rPr>
        <w:t>SA 100% VARENJEM</w:t>
      </w:r>
      <w:r w:rsidR="00FA2C12" w:rsidRPr="006D6922">
        <w:rPr>
          <w:b/>
          <w:sz w:val="22"/>
          <w:szCs w:val="22"/>
        </w:rPr>
        <w:t xml:space="preserve"> NA PREKLOP OD 10 cm;</w:t>
      </w:r>
      <w:r w:rsidRPr="006D6922">
        <w:rPr>
          <w:b/>
          <w:sz w:val="22"/>
          <w:szCs w:val="22"/>
        </w:rPr>
        <w:t xml:space="preserve"> 2 SLOJA </w:t>
      </w:r>
      <w:r w:rsidR="006D2A51">
        <w:rPr>
          <w:b/>
          <w:sz w:val="22"/>
          <w:szCs w:val="22"/>
        </w:rPr>
        <w:t>¨KATRAN¨ HIDROIZOLACIJSKIH TRAKA</w:t>
      </w:r>
      <w:r w:rsidRPr="006D6922">
        <w:rPr>
          <w:b/>
          <w:sz w:val="22"/>
          <w:szCs w:val="22"/>
        </w:rPr>
        <w:t>: BITUFIX:GV4+FLEXBITUFIX:GV-5 PREKO UKUPNE POVRŠINE P=4x5+4x6=45M2</w:t>
      </w:r>
      <w:r w:rsidRPr="006D6922">
        <w:rPr>
          <w:b/>
          <w:color w:val="FF0000"/>
          <w:sz w:val="22"/>
          <w:szCs w:val="22"/>
        </w:rPr>
        <w:t xml:space="preserve"> </w:t>
      </w:r>
      <w:r w:rsidRPr="006D6922">
        <w:rPr>
          <w:b/>
          <w:sz w:val="22"/>
          <w:szCs w:val="22"/>
        </w:rPr>
        <w:t>SA OBRADOM HOLKERA VISINE 20 CM,</w:t>
      </w:r>
      <w:r w:rsidRPr="006D6922">
        <w:rPr>
          <w:b/>
          <w:color w:val="FF0000"/>
          <w:sz w:val="22"/>
          <w:szCs w:val="22"/>
        </w:rPr>
        <w:t xml:space="preserve"> </w:t>
      </w:r>
      <w:r w:rsidRPr="006D6922">
        <w:rPr>
          <w:b/>
          <w:sz w:val="22"/>
          <w:szCs w:val="22"/>
        </w:rPr>
        <w:t>OBRAČUN PO UKUPNOJ PODNOJ POVRŠINI</w:t>
      </w:r>
    </w:p>
    <w:p w:rsidR="00B4607B" w:rsidRPr="006D6922" w:rsidRDefault="00B4607B" w:rsidP="00B4607B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6D6922">
        <w:rPr>
          <w:b/>
          <w:sz w:val="22"/>
          <w:szCs w:val="22"/>
        </w:rPr>
        <w:t>STAVKA PODRAZUMIJEVA UKUPAN ZAHVAT DO PUNE FUNKCIONALNOSTI.</w:t>
      </w:r>
    </w:p>
    <w:p w:rsidR="00B4607B" w:rsidRPr="006D6922" w:rsidRDefault="00B4607B" w:rsidP="00B4607B">
      <w:pPr>
        <w:ind w:right="4572"/>
        <w:jc w:val="both"/>
        <w:rPr>
          <w:b/>
          <w:sz w:val="16"/>
          <w:szCs w:val="16"/>
          <w:u w:val="single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872"/>
        <w:gridCol w:w="1203"/>
        <w:gridCol w:w="1033"/>
      </w:tblGrid>
      <w:tr w:rsidR="00B4607B" w:rsidRPr="006D6922" w:rsidTr="00B4607B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07B" w:rsidRPr="006D6922" w:rsidRDefault="00B460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D6922">
              <w:rPr>
                <w:b/>
                <w:sz w:val="16"/>
                <w:szCs w:val="16"/>
              </w:rPr>
              <w:t>M2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07B" w:rsidRPr="006D6922" w:rsidRDefault="00B460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D6922">
              <w:rPr>
                <w:b/>
                <w:sz w:val="16"/>
                <w:szCs w:val="16"/>
              </w:rPr>
              <w:t>45,00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7B" w:rsidRPr="006D6922" w:rsidRDefault="00B4607B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7B" w:rsidRPr="006D6922" w:rsidRDefault="00B4607B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  <w:tr w:rsidR="001F79D1" w:rsidRPr="006D6922" w:rsidTr="00B4607B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D1" w:rsidRPr="006D6922" w:rsidRDefault="001F79D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D1" w:rsidRPr="006D6922" w:rsidRDefault="001F79D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D1" w:rsidRPr="006D6922" w:rsidRDefault="001F79D1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D1" w:rsidRPr="006D6922" w:rsidRDefault="001F79D1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C52E4E" w:rsidRPr="006D6922" w:rsidRDefault="00B4607B" w:rsidP="00B4607B">
      <w:pPr>
        <w:ind w:right="4572"/>
        <w:jc w:val="both"/>
        <w:rPr>
          <w:b/>
          <w:sz w:val="22"/>
          <w:szCs w:val="22"/>
        </w:rPr>
      </w:pPr>
      <w:r w:rsidRPr="006D6922">
        <w:rPr>
          <w:b/>
          <w:color w:val="000000"/>
          <w:sz w:val="32"/>
          <w:szCs w:val="32"/>
          <w:highlight w:val="lightGray"/>
          <w:u w:val="single"/>
        </w:rPr>
        <w:lastRenderedPageBreak/>
        <w:t>1</w:t>
      </w:r>
      <w:r w:rsidR="00F966B8">
        <w:rPr>
          <w:b/>
          <w:color w:val="000000"/>
          <w:sz w:val="32"/>
          <w:szCs w:val="32"/>
          <w:highlight w:val="lightGray"/>
          <w:u w:val="single"/>
        </w:rPr>
        <w:t>2</w:t>
      </w:r>
      <w:r w:rsidRPr="006D6922">
        <w:rPr>
          <w:b/>
          <w:color w:val="000000"/>
          <w:sz w:val="22"/>
          <w:szCs w:val="22"/>
          <w:highlight w:val="lightGray"/>
          <w:u w:val="single"/>
        </w:rPr>
        <w:t>.</w:t>
      </w:r>
      <w:r w:rsidRPr="006D6922">
        <w:rPr>
          <w:b/>
          <w:sz w:val="22"/>
          <w:szCs w:val="22"/>
        </w:rPr>
        <w:t xml:space="preserve"> NABAVA, DOBAVA </w:t>
      </w:r>
      <w:r w:rsidR="00C52E4E">
        <w:rPr>
          <w:b/>
          <w:sz w:val="22"/>
          <w:szCs w:val="22"/>
        </w:rPr>
        <w:t xml:space="preserve">SVEG POTREBNOG MATERIJALA TE POSTAVA I </w:t>
      </w:r>
      <w:r w:rsidRPr="006D6922">
        <w:rPr>
          <w:b/>
          <w:sz w:val="22"/>
          <w:szCs w:val="22"/>
        </w:rPr>
        <w:t>IZRADA</w:t>
      </w:r>
      <w:r w:rsidR="00C52E4E">
        <w:rPr>
          <w:b/>
          <w:sz w:val="22"/>
          <w:szCs w:val="22"/>
        </w:rPr>
        <w:t>:</w:t>
      </w:r>
      <w:r w:rsidRPr="006D6922">
        <w:rPr>
          <w:b/>
          <w:sz w:val="22"/>
          <w:szCs w:val="22"/>
        </w:rPr>
        <w:t xml:space="preserve"> </w:t>
      </w:r>
      <w:r w:rsidR="00C52E4E">
        <w:rPr>
          <w:b/>
          <w:sz w:val="22"/>
          <w:szCs w:val="22"/>
        </w:rPr>
        <w:t>.....DVOSLOJNO 3+3 TVRDOG STIPORA</w:t>
      </w:r>
      <w:r w:rsidR="00C52E4E" w:rsidRPr="006D6922">
        <w:rPr>
          <w:b/>
          <w:sz w:val="22"/>
          <w:szCs w:val="22"/>
        </w:rPr>
        <w:t xml:space="preserve">. </w:t>
      </w:r>
      <w:r w:rsidR="00C52E4E">
        <w:rPr>
          <w:b/>
          <w:sz w:val="22"/>
          <w:szCs w:val="22"/>
        </w:rPr>
        <w:t>.....</w:t>
      </w:r>
      <w:r w:rsidRPr="006D6922">
        <w:rPr>
          <w:b/>
          <w:sz w:val="22"/>
          <w:szCs w:val="22"/>
        </w:rPr>
        <w:t>ARMIRANE BETONSKE PODLOGE</w:t>
      </w:r>
      <w:r w:rsidR="006D2A51">
        <w:rPr>
          <w:b/>
          <w:sz w:val="22"/>
          <w:szCs w:val="22"/>
        </w:rPr>
        <w:t xml:space="preserve"> SA Q-188, MB-25</w:t>
      </w:r>
      <w:r w:rsidRPr="006D6922">
        <w:rPr>
          <w:b/>
          <w:sz w:val="22"/>
          <w:szCs w:val="22"/>
        </w:rPr>
        <w:t xml:space="preserve"> NA UKUPNOJ POVRŠINI KUHINJE I SANITARNOG ČVORA</w:t>
      </w:r>
      <w:r w:rsidR="006D2A51">
        <w:rPr>
          <w:b/>
          <w:sz w:val="22"/>
          <w:szCs w:val="22"/>
        </w:rPr>
        <w:t xml:space="preserve"> UZ </w:t>
      </w:r>
      <w:r w:rsidRPr="006D6922">
        <w:rPr>
          <w:b/>
          <w:sz w:val="22"/>
          <w:szCs w:val="22"/>
        </w:rPr>
        <w:t xml:space="preserve">OBAVEZNO </w:t>
      </w:r>
      <w:r w:rsidR="00C52E4E">
        <w:rPr>
          <w:b/>
          <w:sz w:val="22"/>
          <w:szCs w:val="22"/>
        </w:rPr>
        <w:t>VISINSKO USKLADENJE</w:t>
      </w:r>
      <w:r w:rsidRPr="006D6922">
        <w:rPr>
          <w:b/>
          <w:sz w:val="22"/>
          <w:szCs w:val="22"/>
        </w:rPr>
        <w:t xml:space="preserve"> KOTE GOTOVOG PODA DOMA I PRATEĆIH SADRŽAJA NA MAX RAZLIKU 1,5cm</w:t>
      </w:r>
      <w:r w:rsidR="00AE3C20">
        <w:rPr>
          <w:b/>
          <w:sz w:val="22"/>
          <w:szCs w:val="22"/>
        </w:rPr>
        <w:t xml:space="preserve"> </w:t>
      </w:r>
      <w:r w:rsidR="00AE3C20" w:rsidRPr="00B908D4">
        <w:rPr>
          <w:b/>
          <w:sz w:val="22"/>
          <w:szCs w:val="22"/>
        </w:rPr>
        <w:t xml:space="preserve">KOJA ĆE SE </w:t>
      </w:r>
      <w:r w:rsidR="00A42015" w:rsidRPr="00B908D4">
        <w:rPr>
          <w:b/>
          <w:sz w:val="22"/>
          <w:szCs w:val="22"/>
        </w:rPr>
        <w:t>DIJELO</w:t>
      </w:r>
      <w:r w:rsidR="00693DF7" w:rsidRPr="00B908D4">
        <w:rPr>
          <w:b/>
          <w:sz w:val="22"/>
          <w:szCs w:val="22"/>
        </w:rPr>
        <w:t>M</w:t>
      </w:r>
      <w:r w:rsidR="00A42015" w:rsidRPr="00B908D4">
        <w:rPr>
          <w:b/>
          <w:sz w:val="22"/>
          <w:szCs w:val="22"/>
        </w:rPr>
        <w:t xml:space="preserve"> POTROŠITI </w:t>
      </w:r>
      <w:r w:rsidR="00AE3C20" w:rsidRPr="00B908D4">
        <w:rPr>
          <w:b/>
          <w:sz w:val="22"/>
          <w:szCs w:val="22"/>
        </w:rPr>
        <w:t>POLAGANJEM KERAMIKE</w:t>
      </w:r>
      <w:r w:rsidR="00693DF7" w:rsidRPr="00B908D4">
        <w:rPr>
          <w:b/>
          <w:sz w:val="22"/>
          <w:szCs w:val="22"/>
        </w:rPr>
        <w:t xml:space="preserve"> NA LJEPILO  I OSTAT ĆE</w:t>
      </w:r>
      <w:r w:rsidRPr="00B908D4">
        <w:rPr>
          <w:b/>
          <w:sz w:val="22"/>
          <w:szCs w:val="22"/>
        </w:rPr>
        <w:t xml:space="preserve"> </w:t>
      </w:r>
      <w:r w:rsidR="00693DF7" w:rsidRPr="00B908D4">
        <w:rPr>
          <w:b/>
          <w:sz w:val="22"/>
          <w:szCs w:val="22"/>
        </w:rPr>
        <w:t>VISINSKA</w:t>
      </w:r>
      <w:r w:rsidR="00693DF7">
        <w:rPr>
          <w:b/>
          <w:sz w:val="22"/>
          <w:szCs w:val="22"/>
        </w:rPr>
        <w:t xml:space="preserve"> RAZLIKA SUHI – MOKRI POD OD CCA 0,5CM</w:t>
      </w:r>
    </w:p>
    <w:p w:rsidR="00B4607B" w:rsidRPr="006D6922" w:rsidRDefault="00B4607B" w:rsidP="00B4607B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6D6922">
        <w:rPr>
          <w:b/>
          <w:sz w:val="22"/>
          <w:szCs w:val="22"/>
        </w:rPr>
        <w:t>STAVKA PODRAZUMIJEVA UKUPAN ZAHVAT DO PUNE FUNKCIONALNOSTI.</w:t>
      </w:r>
    </w:p>
    <w:p w:rsidR="00B4607B" w:rsidRPr="006D6922" w:rsidRDefault="00B4607B" w:rsidP="00B4607B">
      <w:pPr>
        <w:ind w:right="4572"/>
        <w:jc w:val="both"/>
        <w:rPr>
          <w:b/>
          <w:sz w:val="16"/>
          <w:szCs w:val="16"/>
          <w:u w:val="single"/>
        </w:rPr>
      </w:pPr>
    </w:p>
    <w:p w:rsidR="00B4607B" w:rsidRPr="006D6922" w:rsidRDefault="00B4607B" w:rsidP="00B4607B">
      <w:pPr>
        <w:ind w:right="4572"/>
        <w:jc w:val="both"/>
        <w:rPr>
          <w:b/>
          <w:sz w:val="20"/>
          <w:szCs w:val="20"/>
        </w:rPr>
      </w:pPr>
    </w:p>
    <w:p w:rsidR="00B4607B" w:rsidRPr="006D6922" w:rsidRDefault="00B4607B" w:rsidP="00B4607B">
      <w:pPr>
        <w:ind w:right="4572"/>
        <w:jc w:val="both"/>
        <w:rPr>
          <w:b/>
          <w:sz w:val="16"/>
          <w:szCs w:val="16"/>
          <w:u w:val="single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872"/>
        <w:gridCol w:w="1203"/>
        <w:gridCol w:w="1033"/>
      </w:tblGrid>
      <w:tr w:rsidR="00B4607B" w:rsidRPr="00FA2C12" w:rsidTr="009D29A4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07B" w:rsidRPr="006D6922" w:rsidRDefault="00B4607B" w:rsidP="009D29A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D6922">
              <w:rPr>
                <w:b/>
                <w:sz w:val="16"/>
                <w:szCs w:val="16"/>
              </w:rPr>
              <w:t>M2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07B" w:rsidRPr="00FA2C12" w:rsidRDefault="00B4607B" w:rsidP="009D29A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D6922">
              <w:rPr>
                <w:b/>
                <w:sz w:val="16"/>
                <w:szCs w:val="16"/>
              </w:rPr>
              <w:t>45,00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7B" w:rsidRPr="00FA2C12" w:rsidRDefault="00B4607B" w:rsidP="009D29A4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7B" w:rsidRPr="00FA2C12" w:rsidRDefault="00B4607B" w:rsidP="009D29A4">
            <w:pPr>
              <w:spacing w:line="360" w:lineRule="auto"/>
              <w:jc w:val="right"/>
              <w:rPr>
                <w:b/>
                <w:color w:val="00FF00"/>
                <w:u w:val="single"/>
              </w:rPr>
            </w:pPr>
          </w:p>
        </w:tc>
      </w:tr>
    </w:tbl>
    <w:p w:rsidR="00FA2C12" w:rsidRDefault="00FA2C12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FA2C12" w:rsidRDefault="00FA2C12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FA2C12" w:rsidRDefault="00FA2C12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FA2C12" w:rsidRDefault="00FA2C12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</w:rPr>
      </w:pPr>
    </w:p>
    <w:p w:rsidR="00B4607B" w:rsidRDefault="00B4607B" w:rsidP="008D3A39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8D3A39" w:rsidRPr="0052044A" w:rsidRDefault="008D3A39" w:rsidP="008D3A39">
      <w:pPr>
        <w:pBdr>
          <w:bottom w:val="single" w:sz="6" w:space="0" w:color="auto"/>
        </w:pBdr>
        <w:tabs>
          <w:tab w:val="left" w:pos="2940"/>
        </w:tabs>
        <w:ind w:right="-108"/>
        <w:jc w:val="both"/>
        <w:rPr>
          <w:sz w:val="32"/>
          <w:szCs w:val="32"/>
        </w:rPr>
      </w:pPr>
      <w:r w:rsidRPr="0052044A">
        <w:rPr>
          <w:rFonts w:ascii="BankGothic Md BT" w:hAnsi="BankGothic Md BT" w:cs="Stylus BT"/>
          <w:b/>
          <w:sz w:val="32"/>
          <w:szCs w:val="32"/>
          <w:highlight w:val="lightGray"/>
        </w:rPr>
        <w:t>***</w:t>
      </w:r>
      <w:r w:rsidRPr="0052044A">
        <w:rPr>
          <w:rFonts w:ascii="BankGothic Md BT" w:hAnsi="BankGothic Md BT" w:cs="Stylus BT"/>
          <w:sz w:val="32"/>
          <w:szCs w:val="32"/>
          <w:highlight w:val="lightGray"/>
        </w:rPr>
        <w:t xml:space="preserve"> </w:t>
      </w:r>
      <w:proofErr w:type="spellStart"/>
      <w:r w:rsidR="00820768">
        <w:rPr>
          <w:rFonts w:ascii="BankGothic Md BT" w:hAnsi="BankGothic Md BT" w:cs="Stylus BT"/>
          <w:b/>
          <w:bCs/>
          <w:sz w:val="32"/>
          <w:szCs w:val="32"/>
          <w:highlight w:val="lightGray"/>
        </w:rPr>
        <w:t>K</w:t>
      </w:r>
      <w:r w:rsidRPr="0052044A">
        <w:rPr>
          <w:rFonts w:ascii="BankGothic Md BT" w:hAnsi="BankGothic Md BT" w:cs="Stylus BT"/>
          <w:b/>
          <w:bCs/>
          <w:sz w:val="32"/>
          <w:szCs w:val="32"/>
          <w:highlight w:val="lightGray"/>
        </w:rPr>
        <w:t>ompator</w:t>
      </w:r>
      <w:proofErr w:type="spellEnd"/>
    </w:p>
    <w:p w:rsidR="005D3828" w:rsidRDefault="005D3828" w:rsidP="008D3A39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</w:rPr>
      </w:pPr>
    </w:p>
    <w:p w:rsidR="008D3A39" w:rsidRPr="005F5083" w:rsidRDefault="008D3A39" w:rsidP="008D3A39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sz w:val="28"/>
          <w:szCs w:val="28"/>
        </w:rPr>
      </w:pPr>
      <w:r w:rsidRPr="005F5083">
        <w:rPr>
          <w:rFonts w:ascii="BankGothic Md BT" w:hAnsi="BankGothic Md BT"/>
          <w:sz w:val="28"/>
          <w:szCs w:val="28"/>
        </w:rPr>
        <w:t>rekapitulacija:</w:t>
      </w:r>
    </w:p>
    <w:p w:rsidR="008D3A39" w:rsidRPr="005F5083" w:rsidRDefault="005F5083" w:rsidP="008D3A39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  <w:u w:val="single"/>
        </w:rPr>
      </w:pPr>
      <w:r>
        <w:rPr>
          <w:rFonts w:ascii="BankGothic Md BT" w:hAnsi="BankGothic Md BT"/>
          <w:b/>
          <w:sz w:val="28"/>
          <w:szCs w:val="28"/>
          <w:u w:val="single"/>
        </w:rPr>
        <w:t xml:space="preserve">B) </w:t>
      </w:r>
      <w:r w:rsidR="008D3A39" w:rsidRPr="005F5083">
        <w:rPr>
          <w:rFonts w:ascii="BankGothic Md BT" w:hAnsi="BankGothic Md BT"/>
          <w:b/>
          <w:sz w:val="28"/>
          <w:szCs w:val="28"/>
          <w:u w:val="single"/>
        </w:rPr>
        <w:t>uređenje sanitarnog čvora i kuhinje</w:t>
      </w:r>
      <w:r w:rsidR="008D3A39" w:rsidRPr="005F5083">
        <w:rPr>
          <w:rFonts w:ascii="BankGothic Md BT" w:hAnsi="BankGothic Md BT"/>
          <w:sz w:val="28"/>
          <w:szCs w:val="28"/>
          <w:u w:val="single"/>
        </w:rPr>
        <w:t>:</w:t>
      </w:r>
    </w:p>
    <w:p w:rsidR="005F5083" w:rsidRDefault="008D3A39" w:rsidP="00820768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  <w:u w:val="single"/>
        </w:rPr>
      </w:pPr>
      <w:r w:rsidRPr="005F5083">
        <w:rPr>
          <w:rFonts w:ascii="BankGothic Md BT" w:hAnsi="BankGothic Md BT"/>
          <w:sz w:val="28"/>
          <w:szCs w:val="28"/>
          <w:u w:val="single"/>
        </w:rPr>
        <w:t xml:space="preserve"> </w:t>
      </w:r>
    </w:p>
    <w:p w:rsidR="008D3A39" w:rsidRPr="005F5083" w:rsidRDefault="008D3A39" w:rsidP="005F5083">
      <w:pPr>
        <w:pBdr>
          <w:bottom w:val="single" w:sz="6" w:space="0" w:color="auto"/>
        </w:pBdr>
        <w:ind w:right="50"/>
        <w:rPr>
          <w:rFonts w:ascii="BankGothic Md BT" w:hAnsi="BankGothic Md BT"/>
          <w:sz w:val="28"/>
          <w:szCs w:val="28"/>
          <w:u w:val="single"/>
        </w:rPr>
      </w:pPr>
      <w:r w:rsidRPr="005F5083">
        <w:rPr>
          <w:rFonts w:ascii="BankGothic Md BT" w:hAnsi="BankGothic Md BT"/>
          <w:sz w:val="28"/>
          <w:szCs w:val="28"/>
          <w:u w:val="single"/>
        </w:rPr>
        <w:t>gra</w:t>
      </w:r>
      <w:r w:rsidR="005F5083" w:rsidRPr="005F5083">
        <w:rPr>
          <w:rFonts w:ascii="BankGothic Md BT" w:hAnsi="BankGothic Md BT" w:cs="Arial"/>
          <w:sz w:val="28"/>
          <w:szCs w:val="28"/>
          <w:u w:val="single"/>
        </w:rPr>
        <w:t>đ</w:t>
      </w:r>
      <w:r w:rsidRPr="005F5083">
        <w:rPr>
          <w:rFonts w:ascii="BankGothic Md BT" w:hAnsi="BankGothic Md BT" w:cs="Arial"/>
          <w:sz w:val="28"/>
          <w:szCs w:val="28"/>
          <w:u w:val="single"/>
        </w:rPr>
        <w:t>evinski radovi  ukupno:</w:t>
      </w:r>
      <w:r w:rsidR="005F5083">
        <w:rPr>
          <w:rFonts w:ascii="BankGothic Md BT" w:hAnsi="BankGothic Md BT" w:cs="Arial"/>
          <w:sz w:val="28"/>
          <w:szCs w:val="28"/>
          <w:u w:val="single"/>
        </w:rPr>
        <w:t>________________________________________________________________________</w:t>
      </w:r>
      <w:r w:rsidRPr="005F5083">
        <w:rPr>
          <w:rFonts w:ascii="BankGothic Md BT" w:hAnsi="BankGothic Md BT" w:cs="Arial"/>
          <w:sz w:val="28"/>
          <w:szCs w:val="28"/>
          <w:u w:val="single"/>
        </w:rPr>
        <w:t xml:space="preserve">  </w:t>
      </w:r>
      <w:r w:rsidRPr="005F5083">
        <w:rPr>
          <w:rFonts w:ascii="BankGothic Md BT" w:hAnsi="BankGothic Md BT"/>
          <w:sz w:val="28"/>
          <w:szCs w:val="28"/>
          <w:u w:val="single"/>
        </w:rPr>
        <w:t xml:space="preserve">                                                 </w:t>
      </w:r>
    </w:p>
    <w:p w:rsidR="005F5083" w:rsidRDefault="008D3A39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50"/>
        <w:rPr>
          <w:rFonts w:ascii="BankGothic Md BT" w:hAnsi="BankGothic Md BT"/>
          <w:sz w:val="28"/>
          <w:szCs w:val="28"/>
          <w:u w:val="single"/>
        </w:rPr>
      </w:pPr>
      <w:proofErr w:type="spellStart"/>
      <w:r w:rsidRPr="005F5083">
        <w:rPr>
          <w:rFonts w:ascii="BankGothic Md BT" w:hAnsi="BankGothic Md BT"/>
          <w:sz w:val="28"/>
          <w:szCs w:val="28"/>
          <w:u w:val="single"/>
        </w:rPr>
        <w:t>pdv</w:t>
      </w:r>
      <w:proofErr w:type="spellEnd"/>
      <w:r w:rsidRPr="005F5083">
        <w:rPr>
          <w:rFonts w:ascii="BankGothic Md BT" w:hAnsi="BankGothic Md BT"/>
          <w:sz w:val="28"/>
          <w:szCs w:val="28"/>
          <w:u w:val="single"/>
        </w:rPr>
        <w:t xml:space="preserve">...25 %                                         </w:t>
      </w:r>
      <w:r w:rsidR="005F5083">
        <w:rPr>
          <w:rFonts w:ascii="BankGothic Md BT" w:hAnsi="BankGothic Md BT"/>
          <w:sz w:val="28"/>
          <w:szCs w:val="28"/>
          <w:u w:val="single"/>
        </w:rPr>
        <w:t>_______________________________________________________</w:t>
      </w:r>
    </w:p>
    <w:p w:rsidR="008D3A39" w:rsidRPr="005F5083" w:rsidRDefault="008D3A39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50"/>
        <w:rPr>
          <w:rFonts w:ascii="BankGothic Md BT" w:hAnsi="BankGothic Md BT"/>
          <w:b/>
          <w:sz w:val="28"/>
          <w:szCs w:val="28"/>
        </w:rPr>
      </w:pPr>
      <w:r w:rsidRPr="005F5083">
        <w:rPr>
          <w:rFonts w:ascii="BankGothic Md BT" w:hAnsi="BankGothic Md BT"/>
          <w:b/>
          <w:sz w:val="28"/>
          <w:szCs w:val="28"/>
        </w:rPr>
        <w:t>sveukupno:</w:t>
      </w:r>
    </w:p>
    <w:p w:rsidR="00394032" w:rsidRPr="005F5083" w:rsidRDefault="00394032" w:rsidP="008D3A39">
      <w:pPr>
        <w:pBdr>
          <w:bottom w:val="double" w:sz="6" w:space="31" w:color="auto"/>
        </w:pBdr>
        <w:tabs>
          <w:tab w:val="left" w:pos="5040"/>
          <w:tab w:val="left" w:pos="9000"/>
        </w:tabs>
        <w:rPr>
          <w:rFonts w:ascii="BankGothic Md BT" w:hAnsi="BankGothic Md BT"/>
          <w:sz w:val="28"/>
          <w:szCs w:val="28"/>
          <w:u w:val="single"/>
        </w:rPr>
      </w:pPr>
    </w:p>
    <w:p w:rsidR="005F5083" w:rsidRDefault="005F5083" w:rsidP="00394032">
      <w:pPr>
        <w:rPr>
          <w:rFonts w:ascii="BankGothic Md BT" w:hAnsi="BankGothic Md BT"/>
          <w:sz w:val="20"/>
          <w:szCs w:val="20"/>
          <w:u w:val="single"/>
        </w:rPr>
      </w:pPr>
    </w:p>
    <w:p w:rsidR="005F5083" w:rsidRDefault="005F5083" w:rsidP="00394032">
      <w:pPr>
        <w:rPr>
          <w:rFonts w:ascii="BankGothic Md BT" w:hAnsi="BankGothic Md BT"/>
          <w:sz w:val="20"/>
          <w:szCs w:val="20"/>
          <w:u w:val="single"/>
        </w:rPr>
      </w:pPr>
    </w:p>
    <w:p w:rsidR="005F5083" w:rsidRDefault="005F5083" w:rsidP="00394032">
      <w:pPr>
        <w:rPr>
          <w:rFonts w:ascii="BankGothic Md BT" w:hAnsi="BankGothic Md BT"/>
          <w:sz w:val="20"/>
          <w:szCs w:val="20"/>
          <w:u w:val="single"/>
        </w:rPr>
      </w:pPr>
    </w:p>
    <w:p w:rsidR="005F5083" w:rsidRDefault="005F5083" w:rsidP="00394032">
      <w:pPr>
        <w:rPr>
          <w:rFonts w:ascii="BankGothic Md BT" w:hAnsi="BankGothic Md BT"/>
          <w:sz w:val="20"/>
          <w:szCs w:val="20"/>
          <w:u w:val="single"/>
        </w:rPr>
      </w:pPr>
    </w:p>
    <w:p w:rsidR="005F5083" w:rsidRDefault="008D3A39" w:rsidP="00394032">
      <w:pPr>
        <w:rPr>
          <w:rFonts w:ascii="BankGothic Md BT" w:hAnsi="BankGothic Md BT"/>
          <w:sz w:val="20"/>
          <w:szCs w:val="20"/>
          <w:u w:val="single"/>
        </w:rPr>
      </w:pPr>
      <w:r>
        <w:rPr>
          <w:rFonts w:ascii="BankGothic Md BT" w:hAnsi="BankGothic Md BT"/>
          <w:sz w:val="20"/>
          <w:szCs w:val="20"/>
          <w:u w:val="single"/>
        </w:rPr>
        <w:t>P</w:t>
      </w:r>
      <w:r w:rsidRPr="00431D8B">
        <w:rPr>
          <w:rFonts w:ascii="BankGothic Md BT" w:hAnsi="BankGothic Md BT"/>
          <w:sz w:val="20"/>
          <w:szCs w:val="20"/>
          <w:u w:val="single"/>
        </w:rPr>
        <w:t>ONUDBENI IZVODITELJ,</w:t>
      </w:r>
    </w:p>
    <w:p w:rsidR="005F5083" w:rsidRDefault="005F5083" w:rsidP="00394032">
      <w:pPr>
        <w:rPr>
          <w:rFonts w:ascii="BankGothic Md BT" w:hAnsi="BankGothic Md BT"/>
          <w:sz w:val="20"/>
          <w:szCs w:val="20"/>
          <w:u w:val="single"/>
        </w:rPr>
      </w:pPr>
    </w:p>
    <w:p w:rsidR="005F5083" w:rsidRDefault="005F5083" w:rsidP="00394032">
      <w:pPr>
        <w:rPr>
          <w:rFonts w:ascii="BankGothic Md BT" w:hAnsi="BankGothic Md BT"/>
          <w:sz w:val="20"/>
          <w:szCs w:val="20"/>
          <w:u w:val="single"/>
        </w:rPr>
      </w:pPr>
    </w:p>
    <w:p w:rsidR="005F5083" w:rsidRDefault="005F5083" w:rsidP="00394032">
      <w:pPr>
        <w:rPr>
          <w:rFonts w:ascii="BankGothic Md BT" w:hAnsi="BankGothic Md BT"/>
          <w:sz w:val="20"/>
          <w:szCs w:val="20"/>
          <w:u w:val="single"/>
        </w:rPr>
      </w:pPr>
    </w:p>
    <w:p w:rsidR="008D3A39" w:rsidRPr="00394032" w:rsidRDefault="008D3A39" w:rsidP="00394032">
      <w:pPr>
        <w:rPr>
          <w:rFonts w:ascii="BankGothic Md BT" w:hAnsi="BankGothic Md BT" w:cs="Stylus BT"/>
          <w:b/>
          <w:bCs/>
          <w:color w:val="000000"/>
          <w:sz w:val="20"/>
          <w:szCs w:val="20"/>
        </w:rPr>
      </w:pPr>
      <w:r w:rsidRPr="00431D8B">
        <w:rPr>
          <w:rFonts w:ascii="BankGothic Md BT" w:hAnsi="BankGothic Md BT"/>
          <w:sz w:val="20"/>
          <w:szCs w:val="20"/>
          <w:u w:val="single"/>
        </w:rPr>
        <w:t xml:space="preserve"> DATUM:</w:t>
      </w:r>
      <w:r w:rsidR="00394032" w:rsidRPr="00394032">
        <w:rPr>
          <w:rFonts w:ascii="BankGothic Md BT" w:hAnsi="BankGothic Md BT" w:cs="Stylus BT"/>
          <w:b/>
          <w:bCs/>
          <w:color w:val="000000"/>
          <w:sz w:val="20"/>
          <w:szCs w:val="20"/>
        </w:rPr>
        <w:t xml:space="preserve"> </w:t>
      </w:r>
      <w:r w:rsidR="00394032">
        <w:rPr>
          <w:rFonts w:ascii="BankGothic Md BT" w:hAnsi="BankGothic Md BT" w:cs="Stylus BT"/>
          <w:b/>
          <w:bCs/>
          <w:color w:val="000000"/>
          <w:sz w:val="20"/>
          <w:szCs w:val="20"/>
        </w:rPr>
        <w:t xml:space="preserve">                                </w:t>
      </w:r>
    </w:p>
    <w:p w:rsidR="00394032" w:rsidRDefault="00394032" w:rsidP="00394032">
      <w:pPr>
        <w:rPr>
          <w:rFonts w:ascii="BankGothic Md BT" w:hAnsi="BankGothic Md BT" w:cs="Stylus BT"/>
          <w:b/>
          <w:bCs/>
          <w:color w:val="000000"/>
          <w:sz w:val="20"/>
          <w:szCs w:val="20"/>
        </w:rPr>
      </w:pPr>
    </w:p>
    <w:p w:rsidR="008D3A39" w:rsidRDefault="008D3A39" w:rsidP="008D3A39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5F5083" w:rsidRPr="002145A4" w:rsidRDefault="005F5083" w:rsidP="002145A4">
      <w:pPr>
        <w:shd w:val="clear" w:color="auto" w:fill="BFBFBF" w:themeFill="background1" w:themeFillShade="BF"/>
        <w:ind w:right="4019"/>
        <w:rPr>
          <w:rFonts w:ascii="Sylfaen" w:hAnsi="Sylfaen"/>
          <w:b/>
          <w:sz w:val="36"/>
          <w:szCs w:val="36"/>
          <w:u w:val="single"/>
        </w:rPr>
      </w:pPr>
      <w:r w:rsidRPr="002145A4">
        <w:rPr>
          <w:rFonts w:ascii="Sylfaen" w:hAnsi="Sylfaen"/>
          <w:b/>
          <w:sz w:val="32"/>
          <w:szCs w:val="32"/>
          <w:u w:val="single"/>
        </w:rPr>
        <w:lastRenderedPageBreak/>
        <w:t>C).</w:t>
      </w:r>
      <w:r w:rsidRPr="002145A4">
        <w:rPr>
          <w:rFonts w:ascii="Sylfaen" w:hAnsi="Sylfaen"/>
          <w:b/>
          <w:sz w:val="28"/>
          <w:szCs w:val="28"/>
          <w:u w:val="single"/>
        </w:rPr>
        <w:t xml:space="preserve">     </w:t>
      </w:r>
      <w:r w:rsidRPr="002145A4">
        <w:rPr>
          <w:rFonts w:ascii="Sylfaen" w:hAnsi="Sylfaen" w:cs="Stylus BT"/>
          <w:b/>
          <w:bCs/>
          <w:sz w:val="28"/>
          <w:szCs w:val="28"/>
          <w:u w:val="single"/>
        </w:rPr>
        <w:t xml:space="preserve">ZAHVATI </w:t>
      </w:r>
      <w:r w:rsidR="005D3828" w:rsidRPr="002145A4">
        <w:rPr>
          <w:rFonts w:ascii="Sylfaen" w:hAnsi="Sylfaen" w:cs="Stylus BT"/>
          <w:b/>
          <w:bCs/>
          <w:sz w:val="28"/>
          <w:szCs w:val="28"/>
          <w:u w:val="single"/>
        </w:rPr>
        <w:t xml:space="preserve"> </w:t>
      </w:r>
      <w:r w:rsidRPr="002145A4">
        <w:rPr>
          <w:rFonts w:ascii="Sylfaen" w:hAnsi="Sylfaen" w:cs="Stylus BT"/>
          <w:b/>
          <w:bCs/>
          <w:sz w:val="28"/>
          <w:szCs w:val="28"/>
          <w:u w:val="single"/>
        </w:rPr>
        <w:t>NA PROČELJU  DOMA:</w:t>
      </w:r>
    </w:p>
    <w:p w:rsidR="005F5083" w:rsidRDefault="005F5083" w:rsidP="005F5083">
      <w:pPr>
        <w:tabs>
          <w:tab w:val="left" w:pos="2940"/>
        </w:tabs>
        <w:ind w:right="4572"/>
        <w:jc w:val="both"/>
        <w:rPr>
          <w:b/>
          <w:sz w:val="32"/>
          <w:szCs w:val="32"/>
          <w:highlight w:val="lightGray"/>
        </w:rPr>
      </w:pPr>
    </w:p>
    <w:p w:rsidR="002145A4" w:rsidRDefault="002145A4" w:rsidP="005F5083">
      <w:pPr>
        <w:tabs>
          <w:tab w:val="left" w:pos="2940"/>
        </w:tabs>
        <w:ind w:right="4572"/>
        <w:jc w:val="both"/>
        <w:rPr>
          <w:b/>
          <w:sz w:val="32"/>
          <w:szCs w:val="32"/>
          <w:highlight w:val="lightGray"/>
        </w:rPr>
      </w:pPr>
    </w:p>
    <w:p w:rsidR="005F5083" w:rsidRDefault="005F5083" w:rsidP="005F5083">
      <w:pPr>
        <w:tabs>
          <w:tab w:val="left" w:pos="2940"/>
        </w:tabs>
        <w:ind w:right="4572"/>
        <w:jc w:val="both"/>
        <w:rPr>
          <w:b/>
          <w:sz w:val="22"/>
          <w:szCs w:val="22"/>
        </w:rPr>
      </w:pPr>
      <w:r w:rsidRPr="005F5083">
        <w:rPr>
          <w:b/>
          <w:sz w:val="32"/>
          <w:szCs w:val="32"/>
          <w:highlight w:val="lightGray"/>
        </w:rPr>
        <w:t>01.</w:t>
      </w:r>
      <w:r>
        <w:rPr>
          <w:color w:val="0000FF"/>
          <w:sz w:val="18"/>
          <w:szCs w:val="18"/>
        </w:rPr>
        <w:t xml:space="preserve"> </w:t>
      </w:r>
      <w:r w:rsidRPr="00C90D2C">
        <w:rPr>
          <w:b/>
          <w:sz w:val="22"/>
          <w:szCs w:val="22"/>
        </w:rPr>
        <w:t>DOBAVA I MONTAŽA FASADNE SKELE SUKLADNO ZAŠTITI NA RADU</w:t>
      </w:r>
      <w:r>
        <w:rPr>
          <w:b/>
          <w:sz w:val="22"/>
          <w:szCs w:val="22"/>
        </w:rPr>
        <w:t xml:space="preserve"> ZA ZAHVAT NA URDENJU PROČELJA DRUŠTVENOG DOMA I PRATEČIH SADRŽAJA.</w:t>
      </w:r>
    </w:p>
    <w:p w:rsidR="005F5083" w:rsidRDefault="005F5083" w:rsidP="005F5083">
      <w:pPr>
        <w:tabs>
          <w:tab w:val="left" w:pos="2940"/>
        </w:tabs>
        <w:ind w:right="4572"/>
        <w:jc w:val="both"/>
        <w:rPr>
          <w:color w:val="0000FF"/>
          <w:sz w:val="18"/>
          <w:szCs w:val="18"/>
        </w:rPr>
      </w:pPr>
      <w:r w:rsidRPr="00C90D2C">
        <w:rPr>
          <w:b/>
          <w:sz w:val="22"/>
          <w:szCs w:val="22"/>
        </w:rPr>
        <w:t>TEMELJITA</w:t>
      </w:r>
      <w:r>
        <w:rPr>
          <w:b/>
          <w:sz w:val="22"/>
          <w:szCs w:val="22"/>
        </w:rPr>
        <w:t xml:space="preserve"> KONTROLA I SANIRANJE CJELOKUPNOG FASADNOG OPLOŠJA GRADEVINE OBIJANJE DOTRAJALIH MJESTA DO ZDRAVOG MATERIJALA ODNOSNO DO LINIJE SUDARA SA ZDRAVIM STANJEM OPLOŠJA. </w:t>
      </w:r>
    </w:p>
    <w:p w:rsidR="005F5083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 xml:space="preserve">ZATIM SLIJEDI ZIDARSKO SANIRANJE FASADE TROSLOJNIM ŽBUKANJEM OBIJENIH POVRŠINA. </w:t>
      </w:r>
      <w:r>
        <w:rPr>
          <w:rFonts w:cs="Arial"/>
          <w:b/>
          <w:sz w:val="22"/>
          <w:szCs w:val="22"/>
        </w:rPr>
        <w:t xml:space="preserve">NA OČETKANU OBIJENU POVRŠINU NANJETI CEMENTNI ŠPRIC ZATIM DVOKRATNO, GRUBO I FINO  POŽBUKATI POVRŠINU PRODUŽNIM MORTOM /A=cca 15m2/. </w:t>
      </w:r>
    </w:p>
    <w:p w:rsidR="005F5083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</w:rPr>
      </w:pPr>
      <w:r w:rsidRPr="00DF1ACF">
        <w:rPr>
          <w:rFonts w:cs="Arial"/>
          <w:b/>
          <w:sz w:val="22"/>
          <w:szCs w:val="22"/>
        </w:rPr>
        <w:t>JEDNAKIM ĆE SE POSTUPKOM OBRADITI I VANJSKI NOVI GOLI ZIDOVI SANITARNOG ČVORA /</w:t>
      </w:r>
      <w:r>
        <w:rPr>
          <w:rFonts w:cs="Arial"/>
          <w:b/>
          <w:sz w:val="22"/>
          <w:szCs w:val="22"/>
        </w:rPr>
        <w:t>A=</w:t>
      </w:r>
      <w:r w:rsidRPr="00DF1ACF">
        <w:rPr>
          <w:rFonts w:cs="Arial"/>
          <w:b/>
          <w:sz w:val="22"/>
          <w:szCs w:val="22"/>
        </w:rPr>
        <w:t>cca</w:t>
      </w:r>
      <w:r>
        <w:rPr>
          <w:rFonts w:cs="Arial"/>
          <w:b/>
          <w:sz w:val="22"/>
          <w:szCs w:val="22"/>
        </w:rPr>
        <w:t xml:space="preserve"> 25m2/. </w:t>
      </w:r>
    </w:p>
    <w:p w:rsidR="005F5083" w:rsidRPr="005D3828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SLIJEDI RADNJA TEMELJITOG NANOŠENJA    IMPREGNACIJE PO CJELOKUPNOJ POVRŠINI, TE </w:t>
      </w:r>
      <w:r>
        <w:rPr>
          <w:b/>
          <w:sz w:val="22"/>
          <w:szCs w:val="22"/>
        </w:rPr>
        <w:t xml:space="preserve">OBRADA CJELOKUPNOG OPLOŠJA DOMA DVOKRATNIM NANOŠENJEM NA SUHU PODLOGU FASADNOG AKRILATNOG PREMAZA ¨B¨; TE OBRADA </w:t>
      </w:r>
      <w:r w:rsidRPr="00DF1ACF">
        <w:rPr>
          <w:b/>
          <w:sz w:val="22"/>
          <w:szCs w:val="22"/>
        </w:rPr>
        <w:t>SOKLA  TERAPLASTOM  /PO IZBORU STRUČNOG NADZORA U DOGOVORU SA KORISNICIMA IZ TON KARTE npr. *SAMOBORKE</w:t>
      </w:r>
    </w:p>
    <w:p w:rsidR="005F5083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0"/>
          <w:szCs w:val="20"/>
        </w:rPr>
      </w:pPr>
    </w:p>
    <w:p w:rsidR="005F5083" w:rsidRPr="00DF1ACF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0"/>
          <w:szCs w:val="20"/>
        </w:rPr>
      </w:pPr>
    </w:p>
    <w:p w:rsidR="005F5083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0"/>
          <w:szCs w:val="20"/>
        </w:rPr>
      </w:pPr>
      <w:r w:rsidRPr="00BC246C">
        <w:rPr>
          <w:rFonts w:cs="Arial"/>
          <w:b/>
          <w:sz w:val="20"/>
          <w:szCs w:val="20"/>
        </w:rPr>
        <w:t xml:space="preserve">STAVKA PODRAZUMJEVA SAV RAD I POTREBAN MATERIJAL DO GOTOVOSTI. </w:t>
      </w:r>
    </w:p>
    <w:p w:rsidR="005F5083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0"/>
          <w:szCs w:val="20"/>
        </w:rPr>
      </w:pPr>
    </w:p>
    <w:p w:rsidR="005F5083" w:rsidRPr="00BC246C" w:rsidRDefault="005F5083" w:rsidP="005F5083">
      <w:pPr>
        <w:tabs>
          <w:tab w:val="left" w:pos="2940"/>
        </w:tabs>
        <w:ind w:right="4572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994"/>
        <w:gridCol w:w="935"/>
        <w:gridCol w:w="812"/>
      </w:tblGrid>
      <w:tr w:rsidR="005F5083" w:rsidTr="00DB35FC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83" w:rsidRPr="00DF1ACF" w:rsidRDefault="005F5083" w:rsidP="00DB35F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F1ACF">
              <w:rPr>
                <w:b/>
                <w:sz w:val="18"/>
                <w:szCs w:val="18"/>
              </w:rPr>
              <w:t>SOKL= m2</w:t>
            </w:r>
          </w:p>
          <w:p w:rsidR="005F5083" w:rsidRPr="00DF1ACF" w:rsidRDefault="005F5083" w:rsidP="00DB35F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F1ACF">
              <w:rPr>
                <w:b/>
                <w:sz w:val="18"/>
                <w:szCs w:val="18"/>
              </w:rPr>
              <w:t>FASADA= ¨A¨m2</w:t>
            </w:r>
          </w:p>
          <w:p w:rsidR="005F5083" w:rsidRPr="00DF1ACF" w:rsidRDefault="005F5083" w:rsidP="00DB35F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F1ACF">
              <w:rPr>
                <w:b/>
                <w:sz w:val="18"/>
                <w:szCs w:val="18"/>
              </w:rPr>
              <w:t xml:space="preserve">          = ¨B¨ 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83" w:rsidRPr="00DF1ACF" w:rsidRDefault="005F5083" w:rsidP="00DB35F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F1ACF">
              <w:rPr>
                <w:b/>
                <w:sz w:val="18"/>
                <w:szCs w:val="18"/>
              </w:rPr>
              <w:t>50,00 40,00 210,00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83" w:rsidRPr="00DF1ACF" w:rsidRDefault="005F5083" w:rsidP="00DB35F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83" w:rsidRPr="00DF1ACF" w:rsidRDefault="005F5083" w:rsidP="00DB35FC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</w:tbl>
    <w:p w:rsidR="005F5083" w:rsidRDefault="005F5083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D3828" w:rsidRDefault="005D3828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D3828" w:rsidRDefault="005D3828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D3828" w:rsidRDefault="005D3828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D3828" w:rsidRDefault="005D3828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D3828" w:rsidRDefault="005D3828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D3828" w:rsidRDefault="005D3828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F5083" w:rsidRDefault="005F5083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604A67" w:rsidRDefault="00604A67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604A67" w:rsidRDefault="00604A67" w:rsidP="005F5083">
      <w:pPr>
        <w:pBdr>
          <w:bottom w:val="single" w:sz="6" w:space="0" w:color="auto"/>
        </w:pBdr>
        <w:tabs>
          <w:tab w:val="left" w:pos="2940"/>
        </w:tabs>
        <w:ind w:right="4572"/>
        <w:jc w:val="both"/>
        <w:rPr>
          <w:b/>
          <w:sz w:val="22"/>
          <w:szCs w:val="22"/>
          <w:highlight w:val="yellow"/>
        </w:rPr>
      </w:pPr>
    </w:p>
    <w:p w:rsidR="005F5083" w:rsidRDefault="005F5083" w:rsidP="005F5083">
      <w:pPr>
        <w:pBdr>
          <w:bottom w:val="single" w:sz="6" w:space="0" w:color="auto"/>
        </w:pBdr>
        <w:tabs>
          <w:tab w:val="left" w:pos="2940"/>
        </w:tabs>
        <w:ind w:right="-108"/>
        <w:jc w:val="both"/>
        <w:rPr>
          <w:sz w:val="32"/>
          <w:szCs w:val="32"/>
        </w:rPr>
      </w:pPr>
      <w:r w:rsidRPr="005F5083">
        <w:rPr>
          <w:rFonts w:ascii="BankGothic Md BT" w:hAnsi="BankGothic Md BT" w:cs="Stylus BT"/>
          <w:b/>
          <w:sz w:val="32"/>
          <w:szCs w:val="32"/>
          <w:highlight w:val="lightGray"/>
        </w:rPr>
        <w:t>***</w:t>
      </w:r>
      <w:r w:rsidRPr="005F5083">
        <w:rPr>
          <w:rFonts w:ascii="BankGothic Md BT" w:hAnsi="BankGothic Md BT" w:cs="Stylus BT"/>
          <w:sz w:val="32"/>
          <w:szCs w:val="32"/>
          <w:highlight w:val="lightGray"/>
        </w:rPr>
        <w:t xml:space="preserve"> </w:t>
      </w:r>
      <w:proofErr w:type="spellStart"/>
      <w:r w:rsidR="00604A67">
        <w:rPr>
          <w:rFonts w:ascii="BankGothic Md BT" w:hAnsi="BankGothic Md BT" w:cs="Stylus BT"/>
          <w:b/>
          <w:bCs/>
          <w:sz w:val="32"/>
          <w:szCs w:val="32"/>
          <w:highlight w:val="lightGray"/>
        </w:rPr>
        <w:t>K</w:t>
      </w:r>
      <w:r w:rsidRPr="005F5083">
        <w:rPr>
          <w:rFonts w:ascii="BankGothic Md BT" w:hAnsi="BankGothic Md BT" w:cs="Stylus BT"/>
          <w:b/>
          <w:bCs/>
          <w:sz w:val="32"/>
          <w:szCs w:val="32"/>
          <w:highlight w:val="lightGray"/>
        </w:rPr>
        <w:t>ompator</w:t>
      </w:r>
      <w:proofErr w:type="spellEnd"/>
    </w:p>
    <w:p w:rsidR="005D3828" w:rsidRDefault="005D3828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</w:rPr>
      </w:pPr>
    </w:p>
    <w:p w:rsidR="005F5083" w:rsidRDefault="005F5083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sz w:val="18"/>
          <w:szCs w:val="18"/>
        </w:rPr>
      </w:pPr>
      <w:r>
        <w:rPr>
          <w:rFonts w:ascii="BankGothic Md BT" w:hAnsi="BankGothic Md BT"/>
        </w:rPr>
        <w:t>rekapitulacija:</w:t>
      </w:r>
    </w:p>
    <w:p w:rsidR="005F5083" w:rsidRDefault="005F5083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  <w:u w:val="single"/>
        </w:rPr>
      </w:pPr>
      <w:r w:rsidRPr="005F5083">
        <w:rPr>
          <w:rFonts w:ascii="BankGothic Md BT" w:hAnsi="BankGothic Md BT"/>
          <w:b/>
          <w:sz w:val="28"/>
          <w:szCs w:val="28"/>
          <w:u w:val="single"/>
        </w:rPr>
        <w:t>C) uređenje cjelokupnog pročelja</w:t>
      </w:r>
      <w:r w:rsidRPr="005F5083">
        <w:rPr>
          <w:rFonts w:ascii="BankGothic Md BT" w:hAnsi="BankGothic Md BT"/>
          <w:sz w:val="28"/>
          <w:szCs w:val="28"/>
          <w:u w:val="single"/>
        </w:rPr>
        <w:t xml:space="preserve">: </w:t>
      </w:r>
    </w:p>
    <w:p w:rsidR="00820768" w:rsidRPr="005F5083" w:rsidRDefault="00820768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72"/>
        <w:rPr>
          <w:rFonts w:ascii="BankGothic Md BT" w:hAnsi="BankGothic Md BT"/>
          <w:sz w:val="28"/>
          <w:szCs w:val="28"/>
          <w:u w:val="single"/>
        </w:rPr>
      </w:pPr>
    </w:p>
    <w:p w:rsidR="005F5083" w:rsidRPr="005F5083" w:rsidRDefault="005F5083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50"/>
        <w:rPr>
          <w:rFonts w:ascii="BankGothic Md BT" w:hAnsi="BankGothic Md BT"/>
          <w:sz w:val="28"/>
          <w:szCs w:val="28"/>
        </w:rPr>
      </w:pPr>
      <w:proofErr w:type="spellStart"/>
      <w:r w:rsidRPr="005F5083">
        <w:rPr>
          <w:rFonts w:ascii="BankGothic Md BT" w:hAnsi="BankGothic Md BT"/>
          <w:sz w:val="28"/>
          <w:szCs w:val="28"/>
        </w:rPr>
        <w:t>gra</w:t>
      </w:r>
      <w:r w:rsidRPr="005F5083">
        <w:rPr>
          <w:rFonts w:ascii="BankGothic Md BT" w:hAnsi="BankGothic Md BT" w:cs="Arial"/>
          <w:sz w:val="28"/>
          <w:szCs w:val="28"/>
        </w:rPr>
        <w:t>devinski</w:t>
      </w:r>
      <w:proofErr w:type="spellEnd"/>
      <w:r w:rsidRPr="005F5083">
        <w:rPr>
          <w:rFonts w:ascii="BankGothic Md BT" w:hAnsi="BankGothic Md BT" w:cs="Arial"/>
          <w:sz w:val="28"/>
          <w:szCs w:val="28"/>
        </w:rPr>
        <w:t xml:space="preserve"> radovi  ukupno:</w:t>
      </w:r>
      <w:r w:rsidRPr="005F5083">
        <w:rPr>
          <w:rFonts w:ascii="BankGothic Md BT" w:hAnsi="BankGothic Md BT"/>
          <w:sz w:val="28"/>
          <w:szCs w:val="28"/>
        </w:rPr>
        <w:t xml:space="preserve"> </w:t>
      </w:r>
      <w:r w:rsidR="00D30C0A">
        <w:rPr>
          <w:rFonts w:ascii="BankGothic Md BT" w:hAnsi="BankGothic Md BT"/>
          <w:sz w:val="28"/>
          <w:szCs w:val="28"/>
        </w:rPr>
        <w:t>_______________________________________________________________________</w:t>
      </w:r>
    </w:p>
    <w:p w:rsidR="005F5083" w:rsidRPr="005F5083" w:rsidRDefault="005F5083" w:rsidP="005F5083">
      <w:pPr>
        <w:pBdr>
          <w:bottom w:val="single" w:sz="6" w:space="0" w:color="auto"/>
        </w:pBdr>
        <w:tabs>
          <w:tab w:val="left" w:pos="2940"/>
          <w:tab w:val="left" w:pos="9000"/>
        </w:tabs>
        <w:ind w:right="50"/>
        <w:rPr>
          <w:rFonts w:ascii="BankGothic Md BT" w:hAnsi="BankGothic Md BT"/>
          <w:sz w:val="28"/>
          <w:szCs w:val="28"/>
        </w:rPr>
      </w:pPr>
      <w:proofErr w:type="spellStart"/>
      <w:r w:rsidRPr="005F5083">
        <w:rPr>
          <w:rFonts w:ascii="BankGothic Md BT" w:hAnsi="BankGothic Md BT"/>
          <w:sz w:val="28"/>
          <w:szCs w:val="28"/>
        </w:rPr>
        <w:t>pdv</w:t>
      </w:r>
      <w:proofErr w:type="spellEnd"/>
      <w:r w:rsidRPr="005F5083">
        <w:rPr>
          <w:rFonts w:ascii="BankGothic Md BT" w:hAnsi="BankGothic Md BT"/>
          <w:sz w:val="28"/>
          <w:szCs w:val="28"/>
        </w:rPr>
        <w:t xml:space="preserve">...25 %    </w:t>
      </w:r>
      <w:r w:rsidR="00D30C0A">
        <w:rPr>
          <w:rFonts w:ascii="BankGothic Md BT" w:hAnsi="BankGothic Md BT"/>
          <w:sz w:val="28"/>
          <w:szCs w:val="28"/>
        </w:rPr>
        <w:t>____________________________________________________________________________________________</w:t>
      </w:r>
      <w:r w:rsidRPr="005F5083">
        <w:rPr>
          <w:rFonts w:ascii="BankGothic Md BT" w:hAnsi="BankGothic Md BT"/>
          <w:sz w:val="28"/>
          <w:szCs w:val="28"/>
        </w:rPr>
        <w:t xml:space="preserve">                        </w:t>
      </w:r>
    </w:p>
    <w:p w:rsidR="005F5083" w:rsidRPr="005F5083" w:rsidRDefault="005F5083" w:rsidP="00D30C0A">
      <w:pPr>
        <w:pBdr>
          <w:bottom w:val="single" w:sz="6" w:space="0" w:color="auto"/>
        </w:pBdr>
        <w:tabs>
          <w:tab w:val="left" w:pos="9000"/>
        </w:tabs>
        <w:ind w:right="50"/>
        <w:rPr>
          <w:rFonts w:ascii="BankGothic Md BT" w:hAnsi="BankGothic Md BT"/>
          <w:b/>
          <w:sz w:val="28"/>
          <w:szCs w:val="28"/>
        </w:rPr>
      </w:pPr>
      <w:r w:rsidRPr="005F5083">
        <w:rPr>
          <w:rFonts w:ascii="BankGothic Md BT" w:hAnsi="BankGothic Md BT"/>
          <w:b/>
          <w:sz w:val="28"/>
          <w:szCs w:val="28"/>
        </w:rPr>
        <w:t xml:space="preserve">sveukupno:                         </w:t>
      </w:r>
    </w:p>
    <w:p w:rsidR="00D30C0A" w:rsidRDefault="00D30C0A" w:rsidP="005F5083">
      <w:pPr>
        <w:rPr>
          <w:rFonts w:ascii="BankGothic Md BT" w:hAnsi="BankGothic Md BT"/>
          <w:sz w:val="28"/>
          <w:szCs w:val="28"/>
          <w:u w:val="single"/>
        </w:rPr>
      </w:pPr>
    </w:p>
    <w:p w:rsidR="005D3828" w:rsidRDefault="005D3828" w:rsidP="005F5083">
      <w:pPr>
        <w:rPr>
          <w:rFonts w:ascii="BankGothic Md BT" w:hAnsi="BankGothic Md BT"/>
          <w:sz w:val="28"/>
          <w:szCs w:val="28"/>
          <w:u w:val="single"/>
        </w:rPr>
      </w:pPr>
    </w:p>
    <w:p w:rsidR="00D30C0A" w:rsidRPr="00D30C0A" w:rsidRDefault="00D30C0A" w:rsidP="005F5083">
      <w:pPr>
        <w:rPr>
          <w:rFonts w:ascii="BankGothic Md BT" w:hAnsi="BankGothic Md BT"/>
          <w:b/>
          <w:sz w:val="28"/>
          <w:szCs w:val="28"/>
          <w:u w:val="single"/>
        </w:rPr>
      </w:pPr>
      <w:r w:rsidRPr="00D30C0A">
        <w:rPr>
          <w:rFonts w:ascii="BankGothic Md BT" w:hAnsi="BankGothic Md BT"/>
          <w:b/>
          <w:sz w:val="28"/>
          <w:szCs w:val="28"/>
          <w:u w:val="single"/>
        </w:rPr>
        <w:t>R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E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K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A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P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I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T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U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L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A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C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I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J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A</w:t>
      </w:r>
      <w:r w:rsidR="00A12885">
        <w:rPr>
          <w:rFonts w:ascii="BankGothic Md BT" w:hAnsi="BankGothic Md BT"/>
          <w:b/>
          <w:sz w:val="28"/>
          <w:szCs w:val="28"/>
          <w:u w:val="single"/>
        </w:rPr>
        <w:t xml:space="preserve">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:</w:t>
      </w:r>
    </w:p>
    <w:p w:rsidR="00D30C0A" w:rsidRDefault="00D30C0A" w:rsidP="005F5083">
      <w:pPr>
        <w:rPr>
          <w:rFonts w:ascii="BankGothic Md BT" w:hAnsi="BankGothic Md BT"/>
          <w:sz w:val="28"/>
          <w:szCs w:val="28"/>
          <w:u w:val="single"/>
        </w:rPr>
      </w:pPr>
    </w:p>
    <w:p w:rsidR="00D30C0A" w:rsidRDefault="00D30C0A" w:rsidP="00D30C0A">
      <w:pPr>
        <w:rPr>
          <w:rFonts w:asciiTheme="majorHAnsi" w:hAnsiTheme="majorHAnsi" w:cs="David"/>
          <w:b/>
          <w:u w:val="single"/>
        </w:rPr>
      </w:pPr>
      <w:r w:rsidRPr="00DE35D0">
        <w:rPr>
          <w:rFonts w:asciiTheme="majorHAnsi" w:hAnsiTheme="majorHAnsi" w:cs="David"/>
          <w:b/>
          <w:u w:val="single"/>
        </w:rPr>
        <w:t>A… ZAHVATI U INTERIJERU DRUŠTVENE SALE</w:t>
      </w:r>
      <w:r>
        <w:rPr>
          <w:rFonts w:asciiTheme="majorHAnsi" w:hAnsiTheme="majorHAnsi" w:cs="David"/>
          <w:b/>
          <w:u w:val="single"/>
        </w:rPr>
        <w:t>_</w:t>
      </w:r>
    </w:p>
    <w:p w:rsidR="00D30C0A" w:rsidRPr="00D30C0A" w:rsidRDefault="00D30C0A" w:rsidP="00D30C0A">
      <w:pPr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       Sveukupno:______________________________________________________________________________________</w:t>
      </w:r>
    </w:p>
    <w:p w:rsidR="00D30C0A" w:rsidRPr="00DE35D0" w:rsidRDefault="00D30C0A" w:rsidP="00D30C0A">
      <w:pPr>
        <w:rPr>
          <w:rFonts w:asciiTheme="majorHAnsi" w:hAnsiTheme="majorHAnsi" w:cs="David"/>
          <w:b/>
          <w:u w:val="single"/>
        </w:rPr>
      </w:pPr>
      <w:r>
        <w:rPr>
          <w:rFonts w:asciiTheme="majorHAnsi" w:hAnsiTheme="majorHAnsi" w:cs="David"/>
          <w:b/>
          <w:u w:val="single"/>
        </w:rPr>
        <w:t xml:space="preserve">       </w:t>
      </w:r>
    </w:p>
    <w:p w:rsidR="00D30C0A" w:rsidRDefault="00D30C0A" w:rsidP="00D30C0A">
      <w:pPr>
        <w:rPr>
          <w:rFonts w:asciiTheme="majorHAnsi" w:hAnsiTheme="majorHAnsi" w:cs="David"/>
          <w:b/>
          <w:u w:val="single"/>
        </w:rPr>
      </w:pPr>
      <w:r w:rsidRPr="00DE35D0">
        <w:rPr>
          <w:rFonts w:asciiTheme="majorHAnsi" w:hAnsiTheme="majorHAnsi" w:cs="David"/>
          <w:b/>
          <w:u w:val="single"/>
        </w:rPr>
        <w:t xml:space="preserve">B… ZAHVATI U INTERIJERU SANITARNOG </w:t>
      </w:r>
    </w:p>
    <w:p w:rsidR="00D30C0A" w:rsidRDefault="00D30C0A" w:rsidP="00D30C0A">
      <w:pPr>
        <w:rPr>
          <w:rFonts w:asciiTheme="majorHAnsi" w:hAnsiTheme="majorHAnsi" w:cs="David"/>
          <w:b/>
          <w:u w:val="single"/>
        </w:rPr>
      </w:pPr>
      <w:r>
        <w:rPr>
          <w:rFonts w:asciiTheme="majorHAnsi" w:hAnsiTheme="majorHAnsi" w:cs="David"/>
          <w:b/>
        </w:rPr>
        <w:t xml:space="preserve">       </w:t>
      </w:r>
      <w:r w:rsidRPr="00DE35D0">
        <w:rPr>
          <w:rFonts w:asciiTheme="majorHAnsi" w:hAnsiTheme="majorHAnsi" w:cs="David"/>
          <w:b/>
          <w:u w:val="single"/>
        </w:rPr>
        <w:t>ČVORA I KUHINJE</w:t>
      </w:r>
    </w:p>
    <w:p w:rsidR="00D30C0A" w:rsidRDefault="00D30C0A" w:rsidP="00D30C0A">
      <w:pPr>
        <w:rPr>
          <w:rFonts w:asciiTheme="majorHAnsi" w:hAnsiTheme="majorHAnsi" w:cs="David"/>
          <w:b/>
        </w:rPr>
      </w:pPr>
      <w:r>
        <w:rPr>
          <w:rFonts w:asciiTheme="majorHAnsi" w:hAnsiTheme="majorHAnsi" w:cs="David"/>
          <w:b/>
        </w:rPr>
        <w:t xml:space="preserve">       Sveukupno: ______________________________________________________________________________________</w:t>
      </w:r>
    </w:p>
    <w:p w:rsidR="00D30C0A" w:rsidRPr="00D30C0A" w:rsidRDefault="00D30C0A" w:rsidP="00D30C0A">
      <w:pPr>
        <w:rPr>
          <w:rFonts w:asciiTheme="majorHAnsi" w:hAnsiTheme="majorHAnsi" w:cs="David"/>
          <w:b/>
        </w:rPr>
      </w:pPr>
    </w:p>
    <w:p w:rsidR="00D30C0A" w:rsidRPr="00D30C0A" w:rsidRDefault="00D30C0A" w:rsidP="00D30C0A">
      <w:pPr>
        <w:rPr>
          <w:rFonts w:asciiTheme="majorHAnsi" w:hAnsiTheme="majorHAnsi" w:cs="David"/>
          <w:b/>
          <w:u w:val="single"/>
        </w:rPr>
      </w:pPr>
      <w:r w:rsidRPr="00DE35D0">
        <w:rPr>
          <w:rFonts w:asciiTheme="majorHAnsi" w:hAnsiTheme="majorHAnsi" w:cs="David"/>
          <w:b/>
          <w:u w:val="single"/>
        </w:rPr>
        <w:t>C… ZAHVATI UREĐENJA PROČELJA DOMA</w:t>
      </w:r>
    </w:p>
    <w:p w:rsidR="00D30C0A" w:rsidRPr="00D30C0A" w:rsidRDefault="00D30C0A" w:rsidP="005F5083">
      <w:pPr>
        <w:rPr>
          <w:rFonts w:ascii="BankGothic Md BT" w:hAnsi="BankGothic Md BT"/>
        </w:rPr>
      </w:pPr>
      <w:r>
        <w:rPr>
          <w:rFonts w:ascii="BankGothic Md BT" w:hAnsi="BankGothic Md BT"/>
        </w:rPr>
        <w:t xml:space="preserve">     </w:t>
      </w:r>
      <w:r w:rsidRPr="00D30C0A">
        <w:rPr>
          <w:rFonts w:asciiTheme="majorHAnsi" w:hAnsiTheme="majorHAnsi"/>
          <w:b/>
        </w:rPr>
        <w:t>Sveukupno</w:t>
      </w:r>
      <w:r>
        <w:rPr>
          <w:rFonts w:ascii="BankGothic Md BT" w:hAnsi="BankGothic Md BT"/>
        </w:rPr>
        <w:t>:</w:t>
      </w:r>
      <w:r>
        <w:rPr>
          <w:rFonts w:ascii="BankGothic Md BT" w:hAnsi="BankGothic Md BT"/>
          <w:u w:val="single"/>
        </w:rPr>
        <w:t>__________________________________________________________________________________________________________</w:t>
      </w:r>
      <w:r>
        <w:rPr>
          <w:rFonts w:ascii="BankGothic Md BT" w:hAnsi="BankGothic Md BT"/>
        </w:rPr>
        <w:t xml:space="preserve"> </w:t>
      </w:r>
    </w:p>
    <w:p w:rsidR="00D30C0A" w:rsidRDefault="00D30C0A" w:rsidP="005F5083">
      <w:pPr>
        <w:rPr>
          <w:rFonts w:ascii="BankGothic Md BT" w:hAnsi="BankGothic Md BT"/>
          <w:sz w:val="28"/>
          <w:szCs w:val="28"/>
          <w:u w:val="single"/>
        </w:rPr>
      </w:pPr>
    </w:p>
    <w:p w:rsidR="00D30C0A" w:rsidRPr="00D30C0A" w:rsidRDefault="00D30C0A" w:rsidP="005F5083">
      <w:pPr>
        <w:rPr>
          <w:rFonts w:ascii="BankGothic Md BT" w:hAnsi="BankGothic Md BT"/>
          <w:b/>
          <w:sz w:val="28"/>
          <w:szCs w:val="28"/>
          <w:u w:val="single"/>
        </w:rPr>
      </w:pPr>
      <w:r>
        <w:rPr>
          <w:rFonts w:ascii="BankGothic Md BT" w:hAnsi="BankGothic Md BT"/>
          <w:b/>
          <w:sz w:val="28"/>
          <w:szCs w:val="28"/>
          <w:u w:val="single"/>
        </w:rPr>
        <w:t>SVEUKUPNO (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A + B + C</w:t>
      </w:r>
      <w:r>
        <w:rPr>
          <w:rFonts w:ascii="BankGothic Md BT" w:hAnsi="BankGothic Md BT"/>
          <w:b/>
          <w:sz w:val="28"/>
          <w:szCs w:val="28"/>
          <w:u w:val="single"/>
        </w:rPr>
        <w:t xml:space="preserve">) 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=</w:t>
      </w:r>
      <w:r>
        <w:rPr>
          <w:rFonts w:ascii="BankGothic Md BT" w:hAnsi="BankGothic Md BT"/>
          <w:b/>
          <w:sz w:val="28"/>
          <w:szCs w:val="28"/>
          <w:u w:val="single"/>
        </w:rPr>
        <w:t>____________</w:t>
      </w:r>
      <w:r w:rsidRPr="00D30C0A">
        <w:rPr>
          <w:rFonts w:ascii="BankGothic Md BT" w:hAnsi="BankGothic Md BT"/>
          <w:b/>
          <w:sz w:val="28"/>
          <w:szCs w:val="28"/>
          <w:u w:val="single"/>
        </w:rPr>
        <w:t>___________________________________________________________</w:t>
      </w:r>
    </w:p>
    <w:p w:rsidR="00D30C0A" w:rsidRDefault="00D30C0A" w:rsidP="005F5083">
      <w:pPr>
        <w:rPr>
          <w:rFonts w:ascii="BankGothic Md BT" w:hAnsi="BankGothic Md BT"/>
          <w:b/>
          <w:sz w:val="28"/>
          <w:szCs w:val="28"/>
          <w:u w:val="single"/>
        </w:rPr>
      </w:pPr>
    </w:p>
    <w:p w:rsidR="00D30C0A" w:rsidRPr="00D30C0A" w:rsidRDefault="00D30C0A" w:rsidP="005F5083">
      <w:pPr>
        <w:rPr>
          <w:rFonts w:ascii="BankGothic Md BT" w:hAnsi="BankGothic Md BT"/>
          <w:b/>
          <w:sz w:val="28"/>
          <w:szCs w:val="28"/>
          <w:u w:val="single"/>
        </w:rPr>
      </w:pPr>
    </w:p>
    <w:p w:rsidR="00D30C0A" w:rsidRDefault="005F5083" w:rsidP="005F5083">
      <w:pPr>
        <w:rPr>
          <w:rFonts w:ascii="BankGothic Md BT" w:hAnsi="BankGothic Md BT"/>
          <w:sz w:val="28"/>
          <w:szCs w:val="28"/>
          <w:u w:val="single"/>
        </w:rPr>
      </w:pPr>
      <w:r w:rsidRPr="005F5083">
        <w:rPr>
          <w:rFonts w:ascii="BankGothic Md BT" w:hAnsi="BankGothic Md BT"/>
          <w:sz w:val="28"/>
          <w:szCs w:val="28"/>
          <w:u w:val="single"/>
        </w:rPr>
        <w:t xml:space="preserve">PONUDBENI IZVODITELJ, </w:t>
      </w:r>
    </w:p>
    <w:p w:rsidR="00D30C0A" w:rsidRDefault="00D30C0A" w:rsidP="005F5083">
      <w:pPr>
        <w:rPr>
          <w:rFonts w:ascii="BankGothic Md BT" w:hAnsi="BankGothic Md BT"/>
          <w:sz w:val="28"/>
          <w:szCs w:val="28"/>
          <w:u w:val="single"/>
        </w:rPr>
      </w:pPr>
    </w:p>
    <w:p w:rsidR="00D30C0A" w:rsidRDefault="00D30C0A" w:rsidP="005F5083">
      <w:pPr>
        <w:rPr>
          <w:rFonts w:ascii="BankGothic Md BT" w:hAnsi="BankGothic Md BT"/>
          <w:sz w:val="28"/>
          <w:szCs w:val="28"/>
          <w:u w:val="single"/>
        </w:rPr>
      </w:pPr>
    </w:p>
    <w:p w:rsidR="005F5083" w:rsidRPr="005F5083" w:rsidRDefault="005F5083" w:rsidP="005F5083">
      <w:pPr>
        <w:rPr>
          <w:rFonts w:ascii="BankGothic Md BT" w:hAnsi="BankGothic Md BT" w:cs="Stylus BT"/>
          <w:b/>
          <w:bCs/>
          <w:color w:val="000000"/>
          <w:sz w:val="28"/>
          <w:szCs w:val="28"/>
        </w:rPr>
      </w:pPr>
      <w:r w:rsidRPr="005F5083">
        <w:rPr>
          <w:rFonts w:ascii="BankGothic Md BT" w:hAnsi="BankGothic Md BT"/>
          <w:sz w:val="28"/>
          <w:szCs w:val="28"/>
          <w:u w:val="single"/>
        </w:rPr>
        <w:t>DATUM:</w:t>
      </w:r>
      <w:r w:rsidRPr="005F5083">
        <w:rPr>
          <w:rFonts w:ascii="BankGothic Md BT" w:hAnsi="BankGothic Md BT" w:cs="Stylus BT"/>
          <w:b/>
          <w:bCs/>
          <w:color w:val="000000"/>
          <w:sz w:val="28"/>
          <w:szCs w:val="28"/>
        </w:rPr>
        <w:t xml:space="preserve">                                 </w:t>
      </w:r>
    </w:p>
    <w:p w:rsidR="005F5083" w:rsidRDefault="005F5083" w:rsidP="005F5083">
      <w:pPr>
        <w:rPr>
          <w:rFonts w:ascii="BankGothic Md BT" w:hAnsi="BankGothic Md BT" w:cs="Stylus BT"/>
          <w:b/>
          <w:bCs/>
          <w:color w:val="000000"/>
          <w:sz w:val="20"/>
          <w:szCs w:val="20"/>
        </w:rPr>
      </w:pPr>
    </w:p>
    <w:p w:rsidR="008D3A39" w:rsidRDefault="008D3A39" w:rsidP="008D3A39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8D3A39" w:rsidRDefault="008D3A39" w:rsidP="008D3A39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8D3A39" w:rsidRDefault="008D3A39" w:rsidP="008D3A39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8D3A39" w:rsidRDefault="008D3A39" w:rsidP="008D3A39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8D3A39" w:rsidRDefault="008D3A39" w:rsidP="008D3A39">
      <w:pPr>
        <w:rPr>
          <w:rFonts w:ascii="BankGothic Md BT" w:hAnsi="BankGothic Md BT" w:cs="Stylus BT"/>
          <w:sz w:val="18"/>
          <w:szCs w:val="18"/>
          <w:u w:val="single"/>
        </w:rPr>
      </w:pPr>
    </w:p>
    <w:p w:rsidR="008D3A39" w:rsidRDefault="008D3A39" w:rsidP="008D3A39">
      <w:pPr>
        <w:rPr>
          <w:rFonts w:ascii="BankGothic Md BT" w:hAnsi="BankGothic Md BT" w:cs="Stylus BT"/>
          <w:sz w:val="18"/>
          <w:szCs w:val="18"/>
          <w:u w:val="single"/>
        </w:rPr>
      </w:pPr>
    </w:p>
    <w:sectPr w:rsidR="008D3A39" w:rsidSect="00F378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tylus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haplin">
    <w:altName w:val="Arial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0E81"/>
    <w:multiLevelType w:val="hybridMultilevel"/>
    <w:tmpl w:val="871849F4"/>
    <w:lvl w:ilvl="0" w:tplc="13F4EF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D3A39"/>
    <w:rsid w:val="00076AF9"/>
    <w:rsid w:val="0014017E"/>
    <w:rsid w:val="00162A88"/>
    <w:rsid w:val="0019307F"/>
    <w:rsid w:val="001F5CEF"/>
    <w:rsid w:val="001F79D1"/>
    <w:rsid w:val="001F7ECC"/>
    <w:rsid w:val="0020467B"/>
    <w:rsid w:val="002145A4"/>
    <w:rsid w:val="002612B3"/>
    <w:rsid w:val="002A686D"/>
    <w:rsid w:val="002D0D5C"/>
    <w:rsid w:val="00394032"/>
    <w:rsid w:val="00433A8E"/>
    <w:rsid w:val="004B18C8"/>
    <w:rsid w:val="004D7B85"/>
    <w:rsid w:val="004E0461"/>
    <w:rsid w:val="004F73F9"/>
    <w:rsid w:val="00523E73"/>
    <w:rsid w:val="005C10D4"/>
    <w:rsid w:val="005C7D13"/>
    <w:rsid w:val="005D3828"/>
    <w:rsid w:val="005D64BB"/>
    <w:rsid w:val="005D759D"/>
    <w:rsid w:val="005F5083"/>
    <w:rsid w:val="00604A67"/>
    <w:rsid w:val="00693DF7"/>
    <w:rsid w:val="006D158D"/>
    <w:rsid w:val="006D2A51"/>
    <w:rsid w:val="006D3440"/>
    <w:rsid w:val="006D6922"/>
    <w:rsid w:val="007009E2"/>
    <w:rsid w:val="00745C28"/>
    <w:rsid w:val="00797833"/>
    <w:rsid w:val="007C4871"/>
    <w:rsid w:val="00820768"/>
    <w:rsid w:val="008B1AB3"/>
    <w:rsid w:val="008D3A39"/>
    <w:rsid w:val="00974E11"/>
    <w:rsid w:val="00A12885"/>
    <w:rsid w:val="00A42015"/>
    <w:rsid w:val="00A87209"/>
    <w:rsid w:val="00AE3C20"/>
    <w:rsid w:val="00AF5A96"/>
    <w:rsid w:val="00B4607B"/>
    <w:rsid w:val="00B908D4"/>
    <w:rsid w:val="00BF47B6"/>
    <w:rsid w:val="00C52E4E"/>
    <w:rsid w:val="00C66D99"/>
    <w:rsid w:val="00CE380C"/>
    <w:rsid w:val="00D038FA"/>
    <w:rsid w:val="00D245F0"/>
    <w:rsid w:val="00D30C0A"/>
    <w:rsid w:val="00D66796"/>
    <w:rsid w:val="00D875D9"/>
    <w:rsid w:val="00DA63C6"/>
    <w:rsid w:val="00DD1D75"/>
    <w:rsid w:val="00DE35D0"/>
    <w:rsid w:val="00E423B6"/>
    <w:rsid w:val="00E43D4A"/>
    <w:rsid w:val="00E97A65"/>
    <w:rsid w:val="00ED0E69"/>
    <w:rsid w:val="00F37818"/>
    <w:rsid w:val="00F966B8"/>
    <w:rsid w:val="00FA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5:docId w15:val="{A98B5EA6-138C-42FA-9960-DC07C53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39"/>
    <w:pPr>
      <w:spacing w:after="0" w:line="240" w:lineRule="auto"/>
    </w:pPr>
    <w:rPr>
      <w:rFonts w:ascii="Stylus BT" w:eastAsia="Times New Roman" w:hAnsi="Stylus BT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D66796"/>
    <w:pPr>
      <w:keepNext/>
      <w:jc w:val="both"/>
      <w:outlineLvl w:val="0"/>
    </w:pPr>
    <w:rPr>
      <w:rFonts w:ascii="Chaplin" w:hAnsi="Chaplin" w:cs="Chapli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6796"/>
    <w:rPr>
      <w:rFonts w:ascii="Chaplin" w:eastAsia="Times New Roman" w:hAnsi="Chaplin" w:cs="Chaplin"/>
      <w:b/>
      <w:b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5F50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10D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0D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C10E-3F3D-405C-9D11-D1378930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2065</Words>
  <Characters>11776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Drago Zmislja</cp:lastModifiedBy>
  <cp:revision>44</cp:revision>
  <cp:lastPrinted>2017-10-04T11:24:00Z</cp:lastPrinted>
  <dcterms:created xsi:type="dcterms:W3CDTF">2015-11-18T19:39:00Z</dcterms:created>
  <dcterms:modified xsi:type="dcterms:W3CDTF">2017-10-04T11:38:00Z</dcterms:modified>
</cp:coreProperties>
</file>